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2A3" w:rsidRDefault="00AB186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 wp14:anchorId="6825A2A0" wp14:editId="06DCB576">
            <wp:extent cx="5760085" cy="7922503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922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B186A" w:rsidRDefault="00AB186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B186A" w:rsidRDefault="00AB186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B186A" w:rsidRDefault="00AB186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5220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ОГЛАВЛЕНИЕ</w:t>
      </w:r>
    </w:p>
    <w:p w:rsidR="00FC32A3" w:rsidRDefault="00FC32A3"/>
    <w:sdt>
      <w:sdtPr>
        <w:id w:val="151196500"/>
        <w:docPartObj>
          <w:docPartGallery w:val="Table of Contents"/>
          <w:docPartUnique/>
        </w:docPartObj>
      </w:sdtPr>
      <w:sdtEndPr/>
      <w:sdtContent>
        <w:p w:rsidR="00FC32A3" w:rsidRDefault="005220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>
              <w:rPr>
                <w:rFonts w:ascii="Times New Roman" w:hAnsi="Times New Roman"/>
                <w:color w:val="000000"/>
                <w:sz w:val="28"/>
                <w:szCs w:val="28"/>
              </w:rPr>
              <w:t>I.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ПОЯСНИТЕЛЬНАЯ ЗАПИСКА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FC32A3" w:rsidRDefault="005220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30j0zll">
            <w:r>
              <w:rPr>
                <w:rFonts w:ascii="Times New Roman" w:hAnsi="Times New Roman"/>
                <w:color w:val="000000"/>
                <w:sz w:val="28"/>
                <w:szCs w:val="28"/>
              </w:rPr>
              <w:t>II.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СОДЕРЖАНИЕ ОБУЧЕНИЯ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FC32A3" w:rsidRDefault="005220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left" w:pos="66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1fob9te">
            <w:r>
              <w:rPr>
                <w:rFonts w:ascii="Times New Roman" w:hAnsi="Times New Roman"/>
                <w:color w:val="000000"/>
                <w:sz w:val="28"/>
                <w:szCs w:val="28"/>
              </w:rPr>
              <w:t>III.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ПЛАНИРУЕМЫЕ РЕЗУЛЬТАТЫ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FC32A3" w:rsidRDefault="005220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left" w:pos="660"/>
              <w:tab w:val="right" w:pos="9061"/>
            </w:tabs>
            <w:spacing w:before="240" w:after="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3znysh7">
            <w:r>
              <w:rPr>
                <w:rFonts w:ascii="Times New Roman" w:hAnsi="Times New Roman"/>
                <w:color w:val="000000"/>
                <w:sz w:val="28"/>
                <w:szCs w:val="28"/>
              </w:rPr>
              <w:t>IV.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ТЕМАТИЧЕСКОЕ ПЛАНИРОВАНИЕ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11</w:t>
            </w:r>
          </w:hyperlink>
        </w:p>
        <w:p w:rsidR="00FC32A3" w:rsidRDefault="005220C9">
          <w:pPr>
            <w:tabs>
              <w:tab w:val="left" w:pos="440"/>
            </w:tabs>
          </w:pPr>
          <w:r>
            <w:fldChar w:fldCharType="end"/>
          </w:r>
        </w:p>
      </w:sdtContent>
    </w:sdt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A3" w:rsidRDefault="005220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br w:type="page"/>
      </w:r>
    </w:p>
    <w:p w:rsidR="00FC32A3" w:rsidRDefault="005220C9">
      <w:pPr>
        <w:pStyle w:val="2"/>
        <w:numPr>
          <w:ilvl w:val="0"/>
          <w:numId w:val="7"/>
        </w:numPr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FC32A3" w:rsidRDefault="005220C9">
      <w:pPr>
        <w:spacing w:before="24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Рабочая программа по учебному предмету «Музыка»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</w:t>
      </w:r>
      <w:r>
        <w:rPr>
          <w:rFonts w:ascii="Times New Roman" w:hAnsi="Times New Roman"/>
          <w:color w:val="000000"/>
          <w:sz w:val="28"/>
          <w:szCs w:val="28"/>
        </w:rPr>
        <w:t>))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9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:rsidR="00FC32A3" w:rsidRDefault="005220C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ФАООП УО вариант 1 адресована обучающимся с легкой умственной отсталостью (интеллектуальными нарушениями) с уче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FC32A3" w:rsidRDefault="005220C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</w:t>
      </w:r>
      <w:r>
        <w:rPr>
          <w:rFonts w:ascii="Times New Roman" w:hAnsi="Times New Roman"/>
          <w:sz w:val="28"/>
          <w:szCs w:val="28"/>
        </w:rPr>
        <w:t xml:space="preserve"> рабочая программа по учебному предмету «Музыка» в 1 классе рассчитана на 33 учебные недели и составляет 66 часов в год (2 час в неделю).</w:t>
      </w:r>
    </w:p>
    <w:p w:rsidR="00FC32A3" w:rsidRDefault="005220C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ФАООП УО (вариант 1) определяет цель и задачи учебного предмета «Музыка».</w:t>
      </w:r>
    </w:p>
    <w:p w:rsidR="00FC32A3" w:rsidRDefault="005220C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обучения</w:t>
      </w:r>
      <w:r>
        <w:rPr>
          <w:rFonts w:ascii="Times New Roman" w:hAnsi="Times New Roman"/>
          <w:b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FC32A3" w:rsidRDefault="005220C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обучения: </w:t>
      </w:r>
    </w:p>
    <w:p w:rsidR="00FC32A3" w:rsidRDefault="005220C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накопление первоначальных впечатлений от музыкального искусства и получение доступного опы</w:t>
      </w:r>
      <w:r>
        <w:rPr>
          <w:rFonts w:ascii="Times New Roman" w:hAnsi="Times New Roman"/>
          <w:color w:val="000000"/>
          <w:sz w:val="28"/>
          <w:szCs w:val="28"/>
        </w:rPr>
        <w:t>та (овладение элементарными музыкальными знаниями, слушательскими и доступными исполнительскими умениями);</w:t>
      </w:r>
    </w:p>
    <w:p w:rsidR="00FC32A3" w:rsidRDefault="005220C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</w:t>
      </w:r>
      <w:r>
        <w:rPr>
          <w:rFonts w:ascii="Times New Roman" w:hAnsi="Times New Roman"/>
          <w:color w:val="000000"/>
          <w:sz w:val="28"/>
          <w:szCs w:val="28"/>
        </w:rPr>
        <w:t>ению концертов, самостоятельной музыкальной деятельности;</w:t>
      </w:r>
    </w:p>
    <w:p w:rsidR="00FC32A3" w:rsidRDefault="005220C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FC32A3" w:rsidRDefault="005220C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</w:t>
      </w:r>
      <w:r>
        <w:rPr>
          <w:rFonts w:ascii="Times New Roman" w:hAnsi="Times New Roman"/>
          <w:color w:val="000000"/>
          <w:sz w:val="28"/>
          <w:szCs w:val="28"/>
        </w:rPr>
        <w:t>ие простейших эстетических ориентиров и их использование в организации обыденной жизни и праздника;</w:t>
      </w:r>
    </w:p>
    <w:p w:rsidR="00FC32A3" w:rsidRDefault="005220C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FC32A3" w:rsidRDefault="005220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уче</w:t>
      </w:r>
      <w:r>
        <w:rPr>
          <w:rFonts w:ascii="Times New Roman" w:hAnsi="Times New Roman"/>
          <w:sz w:val="28"/>
          <w:szCs w:val="28"/>
        </w:rPr>
        <w:t>бному предмету «Музыка» в 1 классе определяет следующие задачи:</w:t>
      </w:r>
    </w:p>
    <w:p w:rsidR="00FC32A3" w:rsidRDefault="005220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приобщение к музыке через слушание произведений народной, детской, классической музыки;</w:t>
      </w:r>
    </w:p>
    <w:p w:rsidR="00FC32A3" w:rsidRDefault="005220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спокойно слушать музыку;</w:t>
      </w:r>
    </w:p>
    <w:p w:rsidR="00FC32A3" w:rsidRDefault="005220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:rsidR="00FC32A3" w:rsidRDefault="005220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кратко (двумя, тремя словами) передавать внутреннее содержание музыкального произведения;</w:t>
      </w:r>
    </w:p>
    <w:p w:rsidR="00FC32A3" w:rsidRDefault="005220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формирование навыков определения характера </w:t>
      </w:r>
      <w:r>
        <w:rPr>
          <w:rFonts w:ascii="Times New Roman" w:hAnsi="Times New Roman"/>
          <w:color w:val="000000"/>
          <w:sz w:val="28"/>
          <w:szCs w:val="28"/>
        </w:rPr>
        <w:t>мелодии (спокойная, весёлая, грустная), её динамических особенностей (громкая, тихая);</w:t>
      </w:r>
    </w:p>
    <w:p w:rsidR="00FC32A3" w:rsidRDefault="005220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различать разнообразные по форме и характеру музыкальные произведения (песня, танец, хоровод; веселая, грустная, спокойная мелодия);</w:t>
      </w:r>
    </w:p>
    <w:p w:rsidR="00FC32A3" w:rsidRDefault="005220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</w:t>
      </w:r>
      <w:r>
        <w:rPr>
          <w:rFonts w:ascii="Times New Roman" w:hAnsi="Times New Roman"/>
          <w:color w:val="000000"/>
          <w:sz w:val="28"/>
          <w:szCs w:val="28"/>
        </w:rPr>
        <w:t>ния с помощью учителя узнавать прослушанные ранее песни по вступлению и припеву;</w:t>
      </w:r>
    </w:p>
    <w:p w:rsidR="00FC32A3" w:rsidRDefault="005220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с помощью учителя различать части песни (запев, припев);</w:t>
      </w:r>
    </w:p>
    <w:p w:rsidR="00FC32A3" w:rsidRDefault="005220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правильного пения;</w:t>
      </w:r>
    </w:p>
    <w:p w:rsidR="00FC32A3" w:rsidRDefault="005220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устойчивого навыка естественного, ненапряжённ</w:t>
      </w:r>
      <w:r>
        <w:rPr>
          <w:rFonts w:ascii="Times New Roman" w:hAnsi="Times New Roman"/>
          <w:color w:val="000000"/>
          <w:sz w:val="28"/>
          <w:szCs w:val="28"/>
        </w:rPr>
        <w:t xml:space="preserve">ого звучания; </w:t>
      </w:r>
    </w:p>
    <w:p w:rsidR="00FC32A3" w:rsidRDefault="005220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умения правильно формировать гласные и отчётливо произносить согласные звуки, интонационно выделять гласные звуки в зависимости от смысла текста песни; развитие умения мягкого, напевного, лёгкого пения;</w:t>
      </w:r>
    </w:p>
    <w:p w:rsidR="00FC32A3" w:rsidRDefault="005220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точного интониро</w:t>
      </w:r>
      <w:r>
        <w:rPr>
          <w:rFonts w:ascii="Times New Roman" w:hAnsi="Times New Roman"/>
          <w:color w:val="000000"/>
          <w:sz w:val="28"/>
          <w:szCs w:val="28"/>
        </w:rPr>
        <w:t>вания мотива выученных песен в составе группы и индивидуально;</w:t>
      </w:r>
    </w:p>
    <w:p w:rsidR="00FC32A3" w:rsidRDefault="005220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развитие умения показа рукой направления мелодии (сверху вниз или снизу-вверх);</w:t>
      </w:r>
    </w:p>
    <w:p w:rsidR="00FC32A3" w:rsidRDefault="005220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формирование умения использовать разнообразные музыкальные средства (темп, динамические оттенки) для работы над </w:t>
      </w:r>
      <w:r>
        <w:rPr>
          <w:rFonts w:ascii="Times New Roman" w:hAnsi="Times New Roman"/>
          <w:color w:val="000000"/>
          <w:sz w:val="28"/>
          <w:szCs w:val="28"/>
        </w:rPr>
        <w:t>выразительностью исполнения песен;</w:t>
      </w:r>
    </w:p>
    <w:p w:rsidR="00FC32A3" w:rsidRDefault="005220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четко выдерживать ритмический рисунок произведения в сопровождения учителя и инструмента;</w:t>
      </w:r>
    </w:p>
    <w:p w:rsidR="00FC32A3" w:rsidRDefault="005220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знакомство с музыкальными инструментами и их звучанием (роль, пианино, балалайка, баян, гитара, труба, маракасы</w:t>
      </w:r>
      <w:r>
        <w:rPr>
          <w:rFonts w:ascii="Times New Roman" w:hAnsi="Times New Roman"/>
          <w:color w:val="000000"/>
          <w:sz w:val="28"/>
          <w:szCs w:val="28"/>
        </w:rPr>
        <w:t>, румба, бубен, треугольник, скрипка);</w:t>
      </w:r>
    </w:p>
    <w:p w:rsidR="00FC32A3" w:rsidRDefault="005220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слухового внимания и чувства ритма в ходе специальных ритмических упражнений;</w:t>
      </w:r>
    </w:p>
    <w:p w:rsidR="00FC32A3" w:rsidRDefault="005220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реализация психокоррекционных и психотерапевтических возможностей музыкальной деятельности для преодоления у обучающих</w:t>
      </w:r>
      <w:r>
        <w:rPr>
          <w:rFonts w:ascii="Times New Roman" w:hAnsi="Times New Roman"/>
          <w:color w:val="000000"/>
          <w:sz w:val="28"/>
          <w:szCs w:val="28"/>
        </w:rPr>
        <w:t>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:rsidR="00FC32A3" w:rsidRDefault="005220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FC32A3" w:rsidRDefault="005220C9">
      <w:pPr>
        <w:pStyle w:val="2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30j0zll" w:colFirst="0" w:colLast="0"/>
      <w:bookmarkEnd w:id="2"/>
      <w:r>
        <w:br w:type="page"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ОБУЧЕНИЯ</w:t>
      </w:r>
    </w:p>
    <w:p w:rsidR="00FC32A3" w:rsidRDefault="005220C9">
      <w:pPr>
        <w:tabs>
          <w:tab w:val="left" w:pos="0"/>
        </w:tabs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освоения программы по предмету «Музыка» в 1 классе, у обучающихся формируется интерес к музыкальной культуре, музыкальному исполнительству, умение слушать и понимать содержание музыкального материала, развивается эмоциональная отзывчивость на </w:t>
      </w:r>
      <w:r>
        <w:rPr>
          <w:rFonts w:ascii="Times New Roman" w:hAnsi="Times New Roman"/>
          <w:sz w:val="28"/>
          <w:szCs w:val="28"/>
        </w:rPr>
        <w:t>произведения музыкальной культуры, умение двигаться под музыку, играть на шумовых музыкальных инструментах.</w:t>
      </w:r>
    </w:p>
    <w:p w:rsidR="00FC32A3" w:rsidRDefault="005220C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Содержание разделов</w:t>
      </w:r>
    </w:p>
    <w:tbl>
      <w:tblPr>
        <w:tblStyle w:val="af3"/>
        <w:tblpPr w:leftFromText="180" w:rightFromText="180" w:vertAnchor="text" w:tblpY="199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0"/>
        <w:gridCol w:w="4819"/>
        <w:gridCol w:w="1918"/>
        <w:gridCol w:w="1930"/>
      </w:tblGrid>
      <w:tr w:rsidR="00FC32A3">
        <w:trPr>
          <w:trHeight w:val="413"/>
        </w:trPr>
        <w:tc>
          <w:tcPr>
            <w:tcW w:w="62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19" w:type="dxa"/>
            <w:vAlign w:val="center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8" w:type="dxa"/>
            <w:vAlign w:val="center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30" w:type="dxa"/>
            <w:vAlign w:val="center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FC32A3">
        <w:trPr>
          <w:trHeight w:val="270"/>
        </w:trPr>
        <w:tc>
          <w:tcPr>
            <w:tcW w:w="62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«Здравствуй музыка» </w:t>
            </w:r>
          </w:p>
        </w:tc>
        <w:tc>
          <w:tcPr>
            <w:tcW w:w="1918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FC32A3">
        <w:trPr>
          <w:trHeight w:val="270"/>
        </w:trPr>
        <w:tc>
          <w:tcPr>
            <w:tcW w:w="62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«Домашние животные»</w:t>
            </w:r>
          </w:p>
        </w:tc>
        <w:tc>
          <w:tcPr>
            <w:tcW w:w="1918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FC32A3">
        <w:trPr>
          <w:trHeight w:val="270"/>
        </w:trPr>
        <w:tc>
          <w:tcPr>
            <w:tcW w:w="62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:rsidR="00FC32A3" w:rsidRDefault="005220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«Урожай собирай»</w:t>
            </w:r>
          </w:p>
        </w:tc>
        <w:tc>
          <w:tcPr>
            <w:tcW w:w="1918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FC32A3">
        <w:trPr>
          <w:trHeight w:val="270"/>
        </w:trPr>
        <w:tc>
          <w:tcPr>
            <w:tcW w:w="62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:rsidR="00FC32A3" w:rsidRDefault="005220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«К нам гости пришли»</w:t>
            </w:r>
          </w:p>
        </w:tc>
        <w:tc>
          <w:tcPr>
            <w:tcW w:w="1918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FC32A3">
        <w:trPr>
          <w:trHeight w:val="270"/>
        </w:trPr>
        <w:tc>
          <w:tcPr>
            <w:tcW w:w="62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:rsidR="00FC32A3" w:rsidRDefault="005220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«Новогодний хоровод» </w:t>
            </w:r>
          </w:p>
        </w:tc>
        <w:tc>
          <w:tcPr>
            <w:tcW w:w="1918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FC32A3">
        <w:trPr>
          <w:trHeight w:val="270"/>
        </w:trPr>
        <w:tc>
          <w:tcPr>
            <w:tcW w:w="62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:rsidR="00FC32A3" w:rsidRDefault="005220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«Защитники отечества»</w:t>
            </w:r>
          </w:p>
        </w:tc>
        <w:tc>
          <w:tcPr>
            <w:tcW w:w="1918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FC32A3">
        <w:trPr>
          <w:trHeight w:val="270"/>
        </w:trPr>
        <w:tc>
          <w:tcPr>
            <w:tcW w:w="62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:rsidR="00FC32A3" w:rsidRDefault="005220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«Девочек наших мы поздравляем»</w:t>
            </w:r>
          </w:p>
        </w:tc>
        <w:tc>
          <w:tcPr>
            <w:tcW w:w="1918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FC32A3">
        <w:trPr>
          <w:trHeight w:val="270"/>
        </w:trPr>
        <w:tc>
          <w:tcPr>
            <w:tcW w:w="62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819" w:type="dxa"/>
          </w:tcPr>
          <w:p w:rsidR="00FC32A3" w:rsidRDefault="005220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«Дружба крепкая»</w:t>
            </w:r>
          </w:p>
        </w:tc>
        <w:tc>
          <w:tcPr>
            <w:tcW w:w="1918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FC32A3">
        <w:trPr>
          <w:trHeight w:val="270"/>
        </w:trPr>
        <w:tc>
          <w:tcPr>
            <w:tcW w:w="62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819" w:type="dxa"/>
          </w:tcPr>
          <w:p w:rsidR="00FC32A3" w:rsidRDefault="005220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«Трудимся с охотой»</w:t>
            </w:r>
          </w:p>
        </w:tc>
        <w:tc>
          <w:tcPr>
            <w:tcW w:w="1918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FC32A3">
        <w:trPr>
          <w:trHeight w:val="270"/>
        </w:trPr>
        <w:tc>
          <w:tcPr>
            <w:tcW w:w="62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819" w:type="dxa"/>
          </w:tcPr>
          <w:p w:rsidR="00FC32A3" w:rsidRDefault="005220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«Вот оно, какое наше лето»</w:t>
            </w:r>
          </w:p>
        </w:tc>
        <w:tc>
          <w:tcPr>
            <w:tcW w:w="1918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FC32A3">
        <w:trPr>
          <w:trHeight w:val="285"/>
        </w:trPr>
        <w:tc>
          <w:tcPr>
            <w:tcW w:w="5439" w:type="dxa"/>
            <w:gridSpan w:val="2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8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66  </w:t>
            </w:r>
          </w:p>
        </w:tc>
        <w:tc>
          <w:tcPr>
            <w:tcW w:w="1930" w:type="dxa"/>
          </w:tcPr>
          <w:p w:rsidR="00FC32A3" w:rsidRDefault="005220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FC32A3" w:rsidRDefault="00FC32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2A3" w:rsidRDefault="00FC32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2A3" w:rsidRDefault="00FC32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2A3" w:rsidRDefault="00FC32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2A3" w:rsidRDefault="00FC32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2A3" w:rsidRDefault="00FC32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2A3" w:rsidRDefault="00FC32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2A3" w:rsidRDefault="00FC32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2A3" w:rsidRDefault="00FC32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2A3" w:rsidRDefault="005220C9">
      <w:pPr>
        <w:pStyle w:val="2"/>
        <w:numPr>
          <w:ilvl w:val="0"/>
          <w:numId w:val="7"/>
        </w:numPr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1fob9te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ПЛАНИРУЕМЫЕ РЕЗУЛЬТАТЫ</w:t>
      </w:r>
    </w:p>
    <w:p w:rsidR="00FC32A3" w:rsidRDefault="005220C9">
      <w:pPr>
        <w:spacing w:before="235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Личностные:</w:t>
      </w:r>
    </w:p>
    <w:p w:rsidR="00FC32A3" w:rsidRDefault="005220C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FC32A3" w:rsidRDefault="005220C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базовых навыков сотрудничества с взрослыми и сверстниками в разных социальных ситуациях;</w:t>
      </w:r>
    </w:p>
    <w:p w:rsidR="00FC32A3" w:rsidRDefault="005220C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коммуникации и принятых норм социального взаимодействия;</w:t>
      </w:r>
    </w:p>
    <w:p w:rsidR="00FC32A3" w:rsidRDefault="005220C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проявления доброжелательности, эмоционально-нравственной отзывчивости и взаимопомощи.</w:t>
      </w:r>
    </w:p>
    <w:p w:rsidR="00FC32A3" w:rsidRDefault="005220C9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Предметные:</w:t>
      </w:r>
    </w:p>
    <w:p w:rsidR="00FC32A3" w:rsidRDefault="005220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FC32A3" w:rsidRDefault="005220C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:rsidR="00FC32A3" w:rsidRDefault="005220C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пение с инструментальным сопровождением и без него (с помощью педагога);</w:t>
      </w:r>
    </w:p>
    <w:p w:rsidR="00FC32A3" w:rsidRDefault="005220C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выразительное совместное исполнение выученных песен с простейшими элементами динамических оттенков;</w:t>
      </w:r>
    </w:p>
    <w:p w:rsidR="00FC32A3" w:rsidRDefault="005220C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правильное формирование при пении гласных звуков и отчетливое произнесение согласных звуков в конце и в середине слов;</w:t>
      </w:r>
    </w:p>
    <w:p w:rsidR="00FC32A3" w:rsidRDefault="005220C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правильная передача мелодии в диапазоне ре1-си1;</w:t>
      </w:r>
    </w:p>
    <w:p w:rsidR="00FC32A3" w:rsidRDefault="005220C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вступления, запева, припева, проигрыша, окончания песни;</w:t>
      </w:r>
    </w:p>
    <w:p w:rsidR="00FC32A3" w:rsidRDefault="005220C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песни, та</w:t>
      </w:r>
      <w:r>
        <w:rPr>
          <w:rFonts w:ascii="Times New Roman" w:hAnsi="Times New Roman"/>
          <w:sz w:val="28"/>
          <w:szCs w:val="28"/>
        </w:rPr>
        <w:t>нца, марша;</w:t>
      </w:r>
    </w:p>
    <w:p w:rsidR="00FC32A3" w:rsidRDefault="005220C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вступления, запева, припева, проигрыша, окончания песни;</w:t>
      </w:r>
    </w:p>
    <w:p w:rsidR="00FC32A3" w:rsidRDefault="005220C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песни, танца, марша;</w:t>
      </w:r>
    </w:p>
    <w:p w:rsidR="00FC32A3" w:rsidRDefault="005220C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ритмического рисунка мелодии (хлопками, голосом);</w:t>
      </w:r>
    </w:p>
    <w:p w:rsidR="00FC32A3" w:rsidRDefault="005220C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разнообразных по содержанию и характеру музыкальных произведений (веселые</w:t>
      </w:r>
      <w:r>
        <w:rPr>
          <w:rFonts w:ascii="Times New Roman" w:hAnsi="Times New Roman"/>
          <w:sz w:val="28"/>
          <w:szCs w:val="28"/>
        </w:rPr>
        <w:t>, грустные и спокойные);</w:t>
      </w:r>
    </w:p>
    <w:p w:rsidR="00FC32A3" w:rsidRDefault="005220C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элементарными представлениями о нотной грамоте;</w:t>
      </w:r>
    </w:p>
    <w:p w:rsidR="00FC32A3" w:rsidRDefault="005220C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представления о некоторых музыкальных инструментах и их звучании. </w:t>
      </w:r>
    </w:p>
    <w:p w:rsidR="00FC32A3" w:rsidRDefault="005220C9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:rsidR="00FC32A3" w:rsidRDefault="005220C9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самостоятельное исполнение разученных песен как с инструментальным сопровождением, так</w:t>
      </w:r>
      <w:r>
        <w:rPr>
          <w:rFonts w:ascii="Times New Roman" w:hAnsi="Times New Roman"/>
          <w:sz w:val="28"/>
          <w:szCs w:val="28"/>
        </w:rPr>
        <w:t xml:space="preserve"> и без него;</w:t>
      </w:r>
    </w:p>
    <w:p w:rsidR="00FC32A3" w:rsidRDefault="005220C9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:rsidR="00FC32A3" w:rsidRDefault="005220C9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ясное и четкое произнесение слов в песнях подвижного характера;</w:t>
      </w:r>
    </w:p>
    <w:p w:rsidR="00FC32A3" w:rsidRDefault="005220C9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разнообразных по характеру и звучанию песен, маршей, танцев;</w:t>
      </w:r>
    </w:p>
    <w:p w:rsidR="00FC32A3" w:rsidRDefault="005220C9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 основных средств музыкальной выразительности: динамические оттенки (форте-громко, пиано-тихо); особенности темпа (быстро, умеренно, медленно); особенности регистра (низкий, сред</w:t>
      </w:r>
      <w:r>
        <w:rPr>
          <w:rFonts w:ascii="Times New Roman" w:hAnsi="Times New Roman"/>
          <w:sz w:val="28"/>
          <w:szCs w:val="28"/>
        </w:rPr>
        <w:t>ний, высокий) и др.;</w:t>
      </w:r>
    </w:p>
    <w:p w:rsidR="00FC32A3" w:rsidRDefault="005220C9">
      <w:pPr>
        <w:numPr>
          <w:ilvl w:val="0"/>
          <w:numId w:val="1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обо всех включенных в Программу музыкальных инструментах и их звучании (рояль, пианино, балалайка, баян, гитара, труба, маракасы, румба, бубен, треугольник, скрипка);</w:t>
      </w:r>
    </w:p>
    <w:p w:rsidR="00FC32A3" w:rsidRDefault="005220C9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владение элементами музыкальной грамоты, как средства </w:t>
      </w:r>
      <w:r>
        <w:rPr>
          <w:rFonts w:ascii="Times New Roman" w:hAnsi="Times New Roman"/>
          <w:sz w:val="28"/>
          <w:szCs w:val="28"/>
        </w:rPr>
        <w:t>графического изображения музыки.</w:t>
      </w:r>
    </w:p>
    <w:p w:rsidR="00FC32A3" w:rsidRDefault="005220C9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Система оценки достижений</w:t>
      </w:r>
    </w:p>
    <w:p w:rsidR="00FC32A3" w:rsidRDefault="005220C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обучения в 1 классе целесообразно всячески поощрять и стимулировать работу обучающихся, используя только качественную оценку. При этом не является принципиально важным, насколько обучающий</w:t>
      </w:r>
      <w:r>
        <w:rPr>
          <w:rFonts w:ascii="Times New Roman" w:hAnsi="Times New Roman"/>
          <w:sz w:val="28"/>
          <w:szCs w:val="28"/>
        </w:rPr>
        <w:t>ся продвигается в освоении того или иного учебного предмета. 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</w:t>
      </w:r>
      <w:r>
        <w:rPr>
          <w:rFonts w:ascii="Times New Roman" w:hAnsi="Times New Roman"/>
          <w:sz w:val="28"/>
          <w:szCs w:val="28"/>
        </w:rPr>
        <w:t>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FC32A3" w:rsidRDefault="005220C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оценка достижения обучающимися с умственной отсталостью личностных и предметных результатов дол</w:t>
      </w:r>
      <w:r>
        <w:rPr>
          <w:rFonts w:ascii="Times New Roman" w:hAnsi="Times New Roman"/>
          <w:sz w:val="28"/>
          <w:szCs w:val="28"/>
        </w:rPr>
        <w:t>жна базироваться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</w:t>
      </w:r>
      <w:r>
        <w:rPr>
          <w:rFonts w:ascii="Times New Roman" w:hAnsi="Times New Roman"/>
          <w:sz w:val="28"/>
          <w:szCs w:val="28"/>
        </w:rPr>
        <w:t>нную роль в становлении личности обучающегося и овладении им социальным опытом.</w:t>
      </w:r>
    </w:p>
    <w:p w:rsidR="00FC32A3" w:rsidRDefault="005220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</w:t>
      </w:r>
      <w:r>
        <w:rPr>
          <w:rFonts w:ascii="Times New Roman" w:hAnsi="Times New Roman"/>
          <w:color w:val="000000"/>
          <w:sz w:val="28"/>
          <w:szCs w:val="28"/>
        </w:rPr>
        <w:t xml:space="preserve"> единицах:</w:t>
      </w:r>
    </w:p>
    <w:p w:rsidR="00FC32A3" w:rsidRDefault="005220C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FC32A3" w:rsidRDefault="005220C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FC32A3" w:rsidRDefault="005220C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FC32A3" w:rsidRDefault="005220C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FC32A3" w:rsidRDefault="005220C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Усвоенные предметные результаты могут быть оценены с точки зрения достоверности как «верные» или «неверные».</w:t>
      </w:r>
    </w:p>
    <w:p w:rsidR="00FC32A3" w:rsidRDefault="005220C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Критерий «верно» и (или) «неверно» (правильность выполнения задания) свидетельствует о частности допущения тех или иных ошибок, возможных причинах </w:t>
      </w:r>
      <w:r>
        <w:rPr>
          <w:rFonts w:ascii="Times New Roman" w:hAnsi="Times New Roman"/>
          <w:sz w:val="28"/>
          <w:szCs w:val="28"/>
        </w:rPr>
        <w:t xml:space="preserve">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</w:t>
      </w:r>
      <w:r>
        <w:rPr>
          <w:rFonts w:ascii="Times New Roman" w:hAnsi="Times New Roman"/>
          <w:sz w:val="28"/>
          <w:szCs w:val="28"/>
        </w:rPr>
        <w:t>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:rsidR="00FC32A3" w:rsidRDefault="005220C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обучающихся поощряется и стимулируется с использованием качественной оценк</w:t>
      </w:r>
      <w:r>
        <w:rPr>
          <w:rFonts w:ascii="Times New Roman" w:hAnsi="Times New Roman"/>
          <w:sz w:val="28"/>
          <w:szCs w:val="28"/>
        </w:rPr>
        <w:t>и: «верно», «частично верно», «неверно»</w:t>
      </w:r>
    </w:p>
    <w:p w:rsidR="00FC32A3" w:rsidRDefault="005220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FC32A3" w:rsidRDefault="005220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«верно» - задание выполнено на 70 – 100 %;</w:t>
      </w:r>
    </w:p>
    <w:p w:rsidR="00FC32A3" w:rsidRDefault="005220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«частично верно» - задание выполнено на 30-70%;</w:t>
      </w:r>
    </w:p>
    <w:p w:rsidR="00FC32A3" w:rsidRDefault="005220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«неверно» - задание выполнено менее чем 30 %.</w:t>
      </w:r>
    </w:p>
    <w:p w:rsidR="00FC32A3" w:rsidRDefault="00FC32A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32A3" w:rsidRDefault="00FC32A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32A3" w:rsidRDefault="00FC32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  <w:sectPr w:rsidR="00FC32A3">
          <w:footerReference w:type="default" r:id="rId10"/>
          <w:pgSz w:w="11906" w:h="16838"/>
          <w:pgMar w:top="1418" w:right="1134" w:bottom="1418" w:left="1701" w:header="709" w:footer="709" w:gutter="0"/>
          <w:pgNumType w:start="1"/>
          <w:cols w:space="720"/>
          <w:titlePg/>
        </w:sectPr>
      </w:pPr>
    </w:p>
    <w:p w:rsidR="00FC32A3" w:rsidRDefault="005220C9">
      <w:pPr>
        <w:pStyle w:val="2"/>
        <w:numPr>
          <w:ilvl w:val="0"/>
          <w:numId w:val="7"/>
        </w:numPr>
        <w:spacing w:after="240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3znysh7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</w:t>
      </w:r>
    </w:p>
    <w:tbl>
      <w:tblPr>
        <w:tblStyle w:val="af4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2268"/>
        <w:gridCol w:w="851"/>
        <w:gridCol w:w="3968"/>
        <w:gridCol w:w="3119"/>
        <w:gridCol w:w="3261"/>
      </w:tblGrid>
      <w:tr w:rsidR="00FC32A3">
        <w:trPr>
          <w:trHeight w:val="508"/>
        </w:trPr>
        <w:tc>
          <w:tcPr>
            <w:tcW w:w="675" w:type="dxa"/>
            <w:vMerge w:val="restart"/>
            <w:vAlign w:val="center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vAlign w:val="center"/>
          </w:tcPr>
          <w:p w:rsidR="00FC32A3" w:rsidRDefault="005220C9">
            <w:pPr>
              <w:spacing w:after="0" w:line="240" w:lineRule="auto"/>
              <w:ind w:left="-104"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968" w:type="dxa"/>
            <w:vMerge w:val="restart"/>
            <w:vAlign w:val="center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80" w:type="dxa"/>
            <w:gridSpan w:val="2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FC32A3">
        <w:trPr>
          <w:trHeight w:val="274"/>
        </w:trPr>
        <w:tc>
          <w:tcPr>
            <w:tcW w:w="675" w:type="dxa"/>
            <w:vMerge/>
            <w:vAlign w:val="center"/>
          </w:tcPr>
          <w:p w:rsidR="00FC32A3" w:rsidRDefault="00FC32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FC32A3" w:rsidRDefault="00FC32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FC32A3" w:rsidRDefault="00FC32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vAlign w:val="center"/>
          </w:tcPr>
          <w:p w:rsidR="00FC32A3" w:rsidRDefault="00FC32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1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FC32A3">
        <w:trPr>
          <w:trHeight w:val="2913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«Здравствуй музыка».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Вводный урок</w:t>
            </w:r>
          </w:p>
        </w:tc>
        <w:tc>
          <w:tcPr>
            <w:tcW w:w="851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обучающихся с музыкальным кабинетом, правилами поведения на уроках.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учебником (знакомятся с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разделами учебника и условными обозначениями).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песни «Улыбка» музыка В. Шаинского, слова А. Тимофеевского из мультфильма «Крошка Енот»</w:t>
            </w:r>
          </w:p>
        </w:tc>
        <w:tc>
          <w:tcPr>
            <w:tcW w:w="3119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помощью учителя ориентируются в кабинете музыки.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учителя выполняют правила поведения на уроках музыки.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условные обозначения.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 на музыкальное произведение</w:t>
            </w:r>
          </w:p>
        </w:tc>
        <w:tc>
          <w:tcPr>
            <w:tcW w:w="3261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Ориентируются в кабинете музыки.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поведения на уроках музыки.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Называют и показывают условные обозначения </w:t>
            </w:r>
          </w:p>
          <w:p w:rsidR="00FC32A3" w:rsidRDefault="005220C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Передают словами характер и динамические особенности  музыкального произ</w:t>
            </w:r>
            <w:r>
              <w:rPr>
                <w:rFonts w:ascii="Times New Roman" w:hAnsi="Times New Roman"/>
                <w:sz w:val="24"/>
                <w:szCs w:val="24"/>
              </w:rPr>
              <w:t>ведения.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свою любимую песню</w:t>
            </w:r>
          </w:p>
        </w:tc>
      </w:tr>
      <w:tr w:rsidR="00FC32A3">
        <w:trPr>
          <w:trHeight w:val="1549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правилами пения</w:t>
            </w:r>
          </w:p>
        </w:tc>
        <w:tc>
          <w:tcPr>
            <w:tcW w:w="851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Слушание: детские песни из популярных отечественных мультфильмов.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«Песенка Крокодила Гены» (музыка В. Шаинского, слова А. Тимофеевского из мультфильма «Чебурашка»).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певческой установкой.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предыдущего музыкального опыта, интересов и предпочтений обучающихся.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(работа над певческим дыханием): исполнение известных и любимых детьми песен. Детские песни из популярных отечественных мультф</w:t>
            </w:r>
            <w:r>
              <w:rPr>
                <w:rFonts w:ascii="Times New Roman" w:hAnsi="Times New Roman"/>
                <w:sz w:val="24"/>
                <w:szCs w:val="24"/>
              </w:rPr>
              <w:t>ильмов, песня «Улыбка» музыка В. Шаинского, слова М. Тимофеевского из мультфильма «Крошка Енот».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музыкально-ритмических  движений игры «Руки кверху поднимаем»</w:t>
            </w:r>
          </w:p>
        </w:tc>
        <w:tc>
          <w:tcPr>
            <w:tcW w:w="3119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руководством учителя выполняют правила п</w:t>
            </w:r>
            <w:r>
              <w:rPr>
                <w:rFonts w:ascii="Times New Roman" w:hAnsi="Times New Roman"/>
                <w:sz w:val="24"/>
                <w:szCs w:val="24"/>
              </w:rPr>
              <w:t>ения,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правильно сидят.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Наблюдают, повторяют отдельные движения музыкально-ритмической игры за учителем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261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дают характеристику образов героев.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правила пения.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правильно сидят во время пения.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принимают участие в музыкально-ритмической игре, повторяют движения за учителем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FC32A3">
        <w:trPr>
          <w:trHeight w:val="2670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инструменты: пианино, рояль</w:t>
            </w:r>
          </w:p>
        </w:tc>
        <w:tc>
          <w:tcPr>
            <w:tcW w:w="851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обучающихся с музыкальными инструментами (пианино, рояль).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Певческая установка – повторение.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пения. «Песенка Крокодила Гены» из мультфильма «Чебурашка», музыка В. Шаинского, слова А. Тимофеевского.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брать дыхание перед  началом музыкальной фразы.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музыкально-ритмических  движений игры «Руки кверху поднимаем»</w:t>
            </w:r>
          </w:p>
        </w:tc>
        <w:tc>
          <w:tcPr>
            <w:tcW w:w="3119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 с изображением музыкальных инструментов (пианино, рояль).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с опорой на карточки правила поведения в кабинете музыки и правила пения.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чителя перед началом музыкальной фразы правильно берут дыхание.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музыкально-ритмической игры, повторяя их за учителем</w:t>
            </w:r>
          </w:p>
        </w:tc>
        <w:tc>
          <w:tcPr>
            <w:tcW w:w="3261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 и называют музыкальные инструменты и их составные части (корпус, клавиши). 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правила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поведения в кабинете музыки и правила пения.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берут дыхание перед началом музыкальных фраз.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принимают участие в музыкально-ритмической игре, повторяют движения за учителем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</w:tbl>
    <w:p w:rsidR="00FC32A3" w:rsidRDefault="005220C9">
      <w:r>
        <w:br w:type="page"/>
      </w:r>
    </w:p>
    <w:tbl>
      <w:tblPr>
        <w:tblStyle w:val="af5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2268"/>
        <w:gridCol w:w="851"/>
        <w:gridCol w:w="3968"/>
        <w:gridCol w:w="3119"/>
        <w:gridCol w:w="3261"/>
      </w:tblGrid>
      <w:tr w:rsidR="00FC32A3">
        <w:trPr>
          <w:trHeight w:val="416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по теме: «Здравствуй музыка»</w:t>
            </w:r>
          </w:p>
          <w:p w:rsidR="00FC32A3" w:rsidRDefault="00FC32A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певческим дыханием.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 «Здравствуй музыка». Инсценирование игры «Руки кверху поднимаем»</w:t>
            </w:r>
          </w:p>
        </w:tc>
        <w:tc>
          <w:tcPr>
            <w:tcW w:w="3119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 правила пения под руководством учителя.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показывают эмоциональный отклик.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музыкально-ритмической игры,  повторяя их за учителем</w:t>
            </w:r>
          </w:p>
        </w:tc>
        <w:tc>
          <w:tcPr>
            <w:tcW w:w="3261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 пения.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но сидят во время пения.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 узнают и называют песни, дают характеристику образов героев.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 памяти выполняют движения музыкально-ритмической игр и пропевают гласные</w:t>
            </w:r>
          </w:p>
        </w:tc>
      </w:tr>
      <w:tr w:rsidR="00FC32A3">
        <w:trPr>
          <w:trHeight w:val="2664"/>
        </w:trPr>
        <w:tc>
          <w:tcPr>
            <w:tcW w:w="675" w:type="dxa"/>
            <w:tcBorders>
              <w:bottom w:val="single" w:sz="4" w:space="0" w:color="000000"/>
            </w:tcBorders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«Домашние животные».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«Серенькая кошечка Музыка В. Витлина, слова Н. Найдёновой</w:t>
            </w:r>
          </w:p>
        </w:tc>
        <w:tc>
          <w:tcPr>
            <w:tcW w:w="851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«Улыбка», музыка В. Шаинского, слова  М. Тимофеевского из мультфильма «Крошка Енот».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домашних животных.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«Серенькая кошечка», музыка В. Витлина, слова Н. Найдёновой.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упражнения, эмитирующего движения коше</w:t>
            </w:r>
            <w:r>
              <w:rPr>
                <w:rFonts w:ascii="Times New Roman" w:hAnsi="Times New Roman"/>
                <w:sz w:val="24"/>
                <w:szCs w:val="24"/>
              </w:rPr>
              <w:t>чки.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дыхательной гимнастики «Подуем».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иллюстрациями </w:t>
            </w:r>
          </w:p>
        </w:tc>
        <w:tc>
          <w:tcPr>
            <w:tcW w:w="3119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правила пения под контролем учителя.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Называют, кто изображен на картинке в учебнике.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 на музыкальное произведен</w:t>
            </w:r>
            <w:r>
              <w:rPr>
                <w:rFonts w:ascii="Times New Roman" w:hAnsi="Times New Roman"/>
                <w:sz w:val="24"/>
                <w:szCs w:val="24"/>
              </w:rPr>
              <w:t>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движения за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</w:t>
            </w:r>
          </w:p>
        </w:tc>
        <w:tc>
          <w:tcPr>
            <w:tcW w:w="3261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берут дыхание,  начинают и заканчивают пение.</w:t>
            </w:r>
          </w:p>
          <w:p w:rsidR="00FC32A3" w:rsidRDefault="005220C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о домашних животных, которые живут у них дома.</w:t>
            </w:r>
          </w:p>
          <w:p w:rsidR="00FC32A3" w:rsidRDefault="005220C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Передают словами характер и динамические особенности музыкального произведения.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самостоятельно. Рассматривают иллюстрации, отвечают на вопросы </w:t>
            </w:r>
          </w:p>
        </w:tc>
      </w:tr>
      <w:tr w:rsidR="00FC32A3">
        <w:trPr>
          <w:trHeight w:val="428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Три поросенка, музыка М. Протасова, слова Н. Соловьевой </w:t>
            </w:r>
          </w:p>
          <w:p w:rsidR="00FC32A3" w:rsidRDefault="00FC32A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32A3" w:rsidRDefault="00FC32A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«Серенькая кошечка», музыка В. Витлина, слова Н. Найдёновой.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дыхательной гимнастики «Подуем».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 «Три поросенка», музыка М. Протасова, слова Н. Соловьевой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«Улыбка», музыка В. Шаинского, слова М. Тимофеевского из мультфильма «Крошка Енот</w:t>
            </w:r>
          </w:p>
        </w:tc>
        <w:tc>
          <w:tcPr>
            <w:tcW w:w="3119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правила пения под контролем учителя.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повторяющиеся интонации припева песни.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 иллюстрацией в учебнике. Имитируют движения живо</w:t>
            </w:r>
            <w:r>
              <w:rPr>
                <w:rFonts w:ascii="Times New Roman" w:hAnsi="Times New Roman"/>
                <w:sz w:val="24"/>
                <w:szCs w:val="24"/>
              </w:rPr>
              <w:t>тных, с опорой на иллюстрации.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Изображают  образы  героев музыкального произведения.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Спокойно слушают музыку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берут дыхание, начинают и заканчивают пение.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или всю песню.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</w:t>
            </w:r>
            <w:r>
              <w:rPr>
                <w:rFonts w:ascii="Times New Roman" w:hAnsi="Times New Roman"/>
                <w:sz w:val="24"/>
                <w:szCs w:val="24"/>
              </w:rPr>
              <w:t>ллюстрацию, отвечают на вопросы. Имитируют движения животных в соответствии с содержанием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рассказ (2-3 предложения).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Изображают образы героев музыкального произведения.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Передают в движении музыкально-игр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овые и сказочные образы.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начинают и заканчивают пение</w:t>
            </w:r>
          </w:p>
        </w:tc>
      </w:tr>
      <w:tr w:rsidR="00FC32A3">
        <w:trPr>
          <w:trHeight w:val="931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«Веселые гуси», украинская народная песня</w:t>
            </w:r>
          </w:p>
        </w:tc>
        <w:tc>
          <w:tcPr>
            <w:tcW w:w="851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«Серенькая кошечка», музыка В. Витлина, слова Н. Найдёновой.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украинской народной  песней  «Веселые гуси».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слухового внимания и чувства ритма на специальных ритмических упражнениях. Развитие умения брать дыхание перед началом музыкальной фразы, отработка навыков экономного выдоха, удерживания д</w:t>
            </w:r>
            <w:r>
              <w:rPr>
                <w:rFonts w:ascii="Times New Roman" w:hAnsi="Times New Roman"/>
                <w:sz w:val="24"/>
                <w:szCs w:val="24"/>
              </w:rPr>
              <w:t>ыхания на более длинных фразах.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Инсценирование песни «Веселые гуси».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Танцевально-ритмические движения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или повторяющиеся звуки, слоги и слова.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окончании, по</w:t>
            </w:r>
            <w:r>
              <w:rPr>
                <w:rFonts w:ascii="Times New Roman" w:hAnsi="Times New Roman"/>
                <w:sz w:val="24"/>
                <w:szCs w:val="24"/>
              </w:rPr>
              <w:t>вторяя движения за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 в учебнике.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повторяющиеся интонаций припева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последовательность движений в соответствии с исполняемой ролью при инсценировке песни, повторяя движения за учителем</w:t>
            </w:r>
          </w:p>
        </w:tc>
        <w:tc>
          <w:tcPr>
            <w:tcW w:w="3261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песню. Имитируют движения животных в соответствии с содержанием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отвечают на вопросы.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Беседуют по содержанию и характеру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берут дыхание,  начинают и заканчивают пение.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последовател</w:t>
            </w:r>
            <w:r>
              <w:rPr>
                <w:rFonts w:ascii="Times New Roman" w:hAnsi="Times New Roman"/>
                <w:sz w:val="24"/>
                <w:szCs w:val="24"/>
              </w:rPr>
              <w:t>ьность движений в соответствии с исполняемой ролью при инсценировке песни</w:t>
            </w:r>
          </w:p>
        </w:tc>
      </w:tr>
      <w:tr w:rsidR="00FC32A3">
        <w:trPr>
          <w:trHeight w:val="1026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«Бабушкин козлик», русская народная песня. Обработка Ю. Слонова</w:t>
            </w:r>
          </w:p>
        </w:tc>
        <w:tc>
          <w:tcPr>
            <w:tcW w:w="851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«Серенькая кошечка», музыка В. Витлина, слова Н. Найдёновой.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частей песни: вступлен</w:t>
            </w:r>
            <w:r>
              <w:rPr>
                <w:rFonts w:ascii="Times New Roman" w:hAnsi="Times New Roman"/>
                <w:sz w:val="24"/>
                <w:szCs w:val="24"/>
              </w:rPr>
              <w:t>ие, запев, припев, проигрыш.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«Бабушкин козлик», русская народная песня. Обработка Ю. Слонова.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музыкально-дидактических игр.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музыкально-ритмических движений упражнений «Гуси, куры»</w:t>
            </w:r>
          </w:p>
        </w:tc>
        <w:tc>
          <w:tcPr>
            <w:tcW w:w="3119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пения под контролем учителя.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адекватно реагируют на художественные образы.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Соблюдают последовательность движений в соответствии с исполняемой роль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ю при инсценировке песни, повторяя движения за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</w:t>
            </w:r>
          </w:p>
        </w:tc>
        <w:tc>
          <w:tcPr>
            <w:tcW w:w="3261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начинают и заканчивают пение.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Правильно стоят, берут дыхание,  начинают и заканчивают пение.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отвечают на вопросы учител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Передают в движении характер музыкально -игровых и сказочных образов. 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самостоятельно</w:t>
            </w:r>
          </w:p>
        </w:tc>
      </w:tr>
      <w:tr w:rsidR="00FC32A3">
        <w:trPr>
          <w:trHeight w:val="1026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теме: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Домашние животные»</w:t>
            </w:r>
          </w:p>
        </w:tc>
        <w:tc>
          <w:tcPr>
            <w:tcW w:w="851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 «Домашние животные».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Инсценирование песен раздела: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«Серенькая кошечка», « Веселые гуси», «Бабушкин козлик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 Слушание музыки: закрепление изученного музыкального материала для слушания по теме.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дыхательной гимнастики «Подуем».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музыкально-ритмических  движе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ний  упражнений </w:t>
            </w:r>
          </w:p>
        </w:tc>
        <w:tc>
          <w:tcPr>
            <w:tcW w:w="3119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или повторяющиеся звуки, слоги и слова.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Начинают движение вместе с началом звучания музыки и заканчивают движение по ее окончании, повторяя движения за учителем.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Соблюдают последовательность движений в соответствии с 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сполняемой ролью при инсценировке песни, повторяя движения за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</w:t>
            </w:r>
          </w:p>
        </w:tc>
        <w:tc>
          <w:tcPr>
            <w:tcW w:w="3261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 начинают и заканчивают пение.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соответствующие темпу мелодии и характеру героев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Передают в движ</w:t>
            </w:r>
            <w:r>
              <w:rPr>
                <w:rFonts w:ascii="Times New Roman" w:hAnsi="Times New Roman"/>
                <w:sz w:val="24"/>
                <w:szCs w:val="24"/>
              </w:rPr>
              <w:t>ении характер музыкально -игровых образов героев разученных песен.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</w:t>
            </w:r>
          </w:p>
        </w:tc>
      </w:tr>
      <w:tr w:rsidR="00FC32A3">
        <w:trPr>
          <w:trHeight w:val="428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268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Урожай собирай.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произведениям и об осени</w:t>
            </w:r>
          </w:p>
        </w:tc>
        <w:tc>
          <w:tcPr>
            <w:tcW w:w="851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«Урожай собирай», музыка А. Филиппенко, слова Т. Волгиной.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гимнастика, упражнение «Я подую».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по фразам.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1-ого куплета песни «Урожай собирай»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на иллюстрации фрукты и овощи.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песню. Показывают эмоциональный отклик  на музыкальное произведение.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и пропевают за учителем отдельные слова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261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Отвечают на вопросы.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 на музыкальное произведение,  отвечают на вопросы учителя о характере песни.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и пропевают за учителем музыкальные фразы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1-го куплета</w:t>
            </w:r>
          </w:p>
        </w:tc>
      </w:tr>
      <w:tr w:rsidR="00FC32A3">
        <w:trPr>
          <w:trHeight w:val="1026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«Урожай собирай», музыка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А. Филиппенко, слова Т. Волгиной </w:t>
            </w:r>
          </w:p>
          <w:p w:rsidR="00FC32A3" w:rsidRDefault="00FC32A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1-ого куплета.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правил певческой установки.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напевным звучанием на основе элементарного овладения певческим дыханием.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Инсценирование.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гимнастика, упражнение «Я подую»</w:t>
            </w:r>
          </w:p>
        </w:tc>
        <w:tc>
          <w:tcPr>
            <w:tcW w:w="3119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или повторяющиеся звуки, слоги и слова.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 стоят, правильно сидят во время пения.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Соблюдают последовательность движений,  повторяя движения за учителем. Повторяют действия за учителем</w:t>
            </w:r>
          </w:p>
        </w:tc>
        <w:tc>
          <w:tcPr>
            <w:tcW w:w="3261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 начинают и заканчивают пение.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движения, соответствующие темп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 мелодии и характеру героев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Самостоятельно соблюдают последовательность движений, соответствующих содержанию слов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</w:t>
            </w:r>
          </w:p>
        </w:tc>
      </w:tr>
      <w:tr w:rsidR="00FC32A3">
        <w:trPr>
          <w:trHeight w:val="1026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268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 поле береза стояла», русская народная песня</w:t>
            </w:r>
          </w:p>
        </w:tc>
        <w:tc>
          <w:tcPr>
            <w:tcW w:w="851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певческой установке. Работа над напевным звучанием на основе элементарного овладения певческим дыханием.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гимнастика, упражнение «Я подую».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Пение коротких попево</w:t>
            </w:r>
            <w:r>
              <w:rPr>
                <w:rFonts w:ascii="Times New Roman" w:hAnsi="Times New Roman"/>
                <w:sz w:val="24"/>
                <w:szCs w:val="24"/>
              </w:rPr>
              <w:t>к на одном дыхании.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навыков экономного выдоха, удерживания дыхания на более длинных фразах.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петь легким звуком песни подвижного характера и плавно — песни напевного характера.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Музыкально-ритмические движения - песня «Бабочка».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</w:t>
            </w:r>
            <w:r>
              <w:rPr>
                <w:rFonts w:ascii="Times New Roman" w:hAnsi="Times New Roman"/>
                <w:sz w:val="24"/>
                <w:szCs w:val="24"/>
              </w:rPr>
              <w:t>шание русской народной песни  «Во поле береза стояла».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по содержания и характеру песни.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</w:t>
            </w:r>
          </w:p>
        </w:tc>
        <w:tc>
          <w:tcPr>
            <w:tcW w:w="3119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или повторяющиеся звуки, слоги и слова.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действия, повторяя их з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 на музыкальное произведение.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интонации припева песни</w:t>
            </w:r>
          </w:p>
        </w:tc>
        <w:tc>
          <w:tcPr>
            <w:tcW w:w="3261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выполняя инструкции учителя.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 начинают и заканчивают пение.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оют слова песни (отдельные фразы, всю песню).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 на музыкальное произведение.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движения, эмитирующие бабочку.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Делятся впечатлениями от прослушивания.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 по содержанию песни.</w:t>
            </w:r>
            <w:r>
              <w:rPr>
                <w:rFonts w:eastAsia="Calibri" w:cs="Calibri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Разучивают песню по фразам</w:t>
            </w:r>
          </w:p>
        </w:tc>
      </w:tr>
    </w:tbl>
    <w:p w:rsidR="00FC32A3" w:rsidRDefault="005220C9">
      <w:r>
        <w:br w:type="page"/>
      </w:r>
    </w:p>
    <w:tbl>
      <w:tblPr>
        <w:tblStyle w:val="af6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2268"/>
        <w:gridCol w:w="851"/>
        <w:gridCol w:w="3968"/>
        <w:gridCol w:w="3119"/>
        <w:gridCol w:w="3261"/>
      </w:tblGrid>
      <w:tr w:rsidR="00FC32A3">
        <w:trPr>
          <w:trHeight w:val="1026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268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 поле береза стояла». Хоровод</w:t>
            </w:r>
          </w:p>
        </w:tc>
        <w:tc>
          <w:tcPr>
            <w:tcW w:w="851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музыкально-ритмических  движений упражнения «Бабочка».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отличием песни и танца (хоровод).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Разучивание песни  «Во поле береза стояла» по фразам. Развитие умения брать дыхание перед началом музыкальной фразы, отработка навыков экономного выдоха, удерживания дыхания на более длинных фразах.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Движение под музыку, взявшись за руки.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Хоровод</w:t>
            </w:r>
          </w:p>
        </w:tc>
        <w:tc>
          <w:tcPr>
            <w:tcW w:w="3119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- их повтор за учителем. Подпевают повторяющиеся интонации припева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</w:t>
            </w:r>
            <w:r>
              <w:rPr>
                <w:rFonts w:ascii="Times New Roman" w:hAnsi="Times New Roman"/>
                <w:sz w:val="24"/>
                <w:szCs w:val="24"/>
              </w:rPr>
              <w:t>ии, повторяя движения за учителем</w:t>
            </w:r>
          </w:p>
        </w:tc>
        <w:tc>
          <w:tcPr>
            <w:tcW w:w="3261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выполняя инструкции учителя.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действия самостоятельно.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Разучивают песню по фразам.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</w:t>
            </w:r>
          </w:p>
        </w:tc>
      </w:tr>
      <w:tr w:rsidR="00FC32A3">
        <w:trPr>
          <w:trHeight w:val="428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Люблю березку русскую.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Песня-хоровод «Во поле березка стояла»</w:t>
            </w:r>
          </w:p>
        </w:tc>
        <w:tc>
          <w:tcPr>
            <w:tcW w:w="851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характера и музыкального образа.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движений в хороводе.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</w:t>
            </w:r>
          </w:p>
        </w:tc>
        <w:tc>
          <w:tcPr>
            <w:tcW w:w="3119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</w:t>
            </w:r>
            <w:r>
              <w:rPr>
                <w:rFonts w:ascii="Times New Roman" w:hAnsi="Times New Roman"/>
                <w:sz w:val="24"/>
                <w:szCs w:val="24"/>
              </w:rPr>
              <w:t>ончании, повторяя движения за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песни</w:t>
            </w:r>
          </w:p>
        </w:tc>
        <w:tc>
          <w:tcPr>
            <w:tcW w:w="3261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песни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Отрабатывают движение в хороводе под руководством учителя.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выполняя инструкции учителя</w:t>
            </w:r>
          </w:p>
        </w:tc>
      </w:tr>
      <w:tr w:rsidR="00FC32A3">
        <w:trPr>
          <w:trHeight w:val="1026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268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Музыкальные инструменты. 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Балалайка</w:t>
            </w:r>
          </w:p>
        </w:tc>
        <w:tc>
          <w:tcPr>
            <w:tcW w:w="851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музыкальными инструментами и их звучанием, понятиями: народный инструмент, щипковый инструмент, струна.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под музыку песни «Птицы на юг улетают».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лушание  русской народной  песни. «На горе-то калина».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содержания и характеру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песней, эмоциональная настроенность на песню.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</w:t>
            </w:r>
          </w:p>
        </w:tc>
        <w:tc>
          <w:tcPr>
            <w:tcW w:w="3119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Различают на иллюстрации ба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лалайку и рояль.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показывают эмоциональный отклик  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Выразительно поют с соблюдением динамических оттенков.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юстрации. Отвечают на вопросы.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Различают звучание балалайки и рояля.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Начинают движение вместе с началом звучания музыки и заканчивают движение по ее окончании, выполняют самостоятельно. 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отклик. Отвечают на вопросы по со</w:t>
            </w:r>
            <w:r>
              <w:rPr>
                <w:rFonts w:ascii="Times New Roman" w:hAnsi="Times New Roman"/>
                <w:sz w:val="24"/>
                <w:szCs w:val="24"/>
              </w:rPr>
              <w:t>держанию песни</w:t>
            </w:r>
          </w:p>
        </w:tc>
      </w:tr>
      <w:tr w:rsidR="00FC32A3">
        <w:trPr>
          <w:trHeight w:val="1026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«На горе-то калина», русская народная песня</w:t>
            </w:r>
          </w:p>
        </w:tc>
        <w:tc>
          <w:tcPr>
            <w:tcW w:w="851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русской народной песни «На горе-то калина».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Инсценировка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«Урожай собирай».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брать дыхание перед началом музыкальной фразы, отработка навыков экономного выдоха, удерживания дыхания на более длинных фразах</w:t>
            </w:r>
          </w:p>
        </w:tc>
        <w:tc>
          <w:tcPr>
            <w:tcW w:w="3119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Слушают, показывают эмоциональный отклик 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261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отклик. Отвечают на вопросы по содержанию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самостоятельно.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Исполнят произведение в темпе, характере соответствующем содержанию</w:t>
            </w:r>
          </w:p>
        </w:tc>
      </w:tr>
    </w:tbl>
    <w:p w:rsidR="00FC32A3" w:rsidRDefault="00FC32A3"/>
    <w:tbl>
      <w:tblPr>
        <w:tblStyle w:val="af7"/>
        <w:tblpPr w:leftFromText="180" w:rightFromText="180" w:topFromText="180" w:bottomFromText="180" w:vertAnchor="text" w:tblpX="-155" w:tblpY="4023"/>
        <w:tblW w:w="141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2268"/>
        <w:gridCol w:w="851"/>
        <w:gridCol w:w="4111"/>
        <w:gridCol w:w="3118"/>
        <w:gridCol w:w="3119"/>
      </w:tblGrid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Барабан.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 художественное исполнение песни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 поле березка стояла».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 хоровода.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и их звучанием, понятиями: ударный инструмент, барабанщик, барабанные палочки.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музыкально-ритмического упражнения "Возле дома".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под музыку песни «Птицы на юг улетают».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передачи словами внутреннего содержания музыкальных сочинений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 всеми, повторяя движения за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Различают изображения  балалайки и барабана.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Начинают движение вместе с началом звучания музыки и заканчивают движение по ее окончании, повторяя движ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ения за учителем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Выразительно поют с соблюдением динамических оттенков.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Танцуют в  хороводе, выполняя движения самостоятельно.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Отвечают на вопросы.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Различают звучание балалайки и барабана.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 на музыкальное произведение.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Разучивают песню по фразам. Отвечают на вопросы по содержанию песни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«Савка и Гришка», белорусская народная песня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Продолжение работы над пением в унисон.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 хоровода.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белорусской народной песней «Савка и Гришка», работа с те</w:t>
            </w:r>
            <w:r>
              <w:rPr>
                <w:rFonts w:ascii="Times New Roman" w:hAnsi="Times New Roman"/>
                <w:sz w:val="24"/>
                <w:szCs w:val="24"/>
              </w:rPr>
              <w:t>кстом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ритмического упражнения «Считалка»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со всеми.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иллюстрацию.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Кратко отвечают на вопросы.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песню, показывают эмоциональный отклик  на музыкальное произведение.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действия,  повторяют их за учителем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Выразительно поют с соблюдением динамических оттенков.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Самостоятельно выполняют движение в хороводе.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твечают на вопросы.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песню, показывают эмоциональный отклик  на музыкальное произведение.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на вопросы по содержанию песни.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самостоятельно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«Огородная-хороводная», музыка Б. Можжевелова, слова А. Пассовой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ритмического упражнения «Считалка». Техническая работа над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белорусской народной песней «Савка и Гришка».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петь легким звуком песни подвижного характера и плавно — песни напевного характера. Продолжение работы над пением в унисон.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 «Огородная-хороводная», музыка Б. Можжевелова, слова А. Пассовой.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 - ритмическое упражнение под песню «Ну-ка, повтори»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действия, повторяют их за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песни, повторяют слова припева.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ют повторяющиеся интонаций припева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2-3 простейших танцевальных движения вместе со всеми.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в темпе, соответствующем содержанию. Поют припев, эмитируя игру на дудочке.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Отрабатывают движение в хороводе, под руководством учителя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FC32A3">
        <w:trPr>
          <w:trHeight w:val="26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теме: «Урожай собирай»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закрепление изученного песенного репертуара по  теме «Урожай собирай»,  музыка А. Филиппенко, слова Т. Волгиной  «Во поле берёза стояла», русская народная песня; «Савка и Гришка», белорусская народная песня.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«На горе-то кал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ина», закрепление изученного музыкального материала для слушания по теме. Инсценирование.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Подпевают, поют отдельные фразы песни с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Отрабатывают движения в хороводе вместе с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эмоциональную отзывчив</w:t>
            </w:r>
            <w:r>
              <w:rPr>
                <w:rFonts w:ascii="Times New Roman" w:hAnsi="Times New Roman"/>
                <w:sz w:val="24"/>
                <w:szCs w:val="24"/>
              </w:rPr>
              <w:t>ость на музыкальный материал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Повторяют, пропевают мелодии с учителем, а затем самостоятельно. Отрабатывают движение в хороводе, под руководством учителя.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 в темпе и характере соответствующем содержанию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«К нам гости пришли». 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 нам гости пришли», музыка А. Александрова, слова М. Ивенсен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 - ритмическое упражнение под песню «Ну-ка, повтори».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 песни «К нам гости пришли», музыка А. Александрова, слова М. Ивенс</w:t>
            </w:r>
            <w:r>
              <w:rPr>
                <w:rFonts w:ascii="Times New Roman" w:hAnsi="Times New Roman"/>
                <w:sz w:val="24"/>
                <w:szCs w:val="24"/>
              </w:rPr>
              <w:t>ен.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содержания и характеру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Музыкально-ритмическое упражнение «Любопытная Варвара»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со всеми, повторяя действия за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Слушают, рассматривают иллюстрации.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песню, показывают эмоциональный отклик  на музыкальное произведение.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слова упражнения, показывают эмоциональный отклик 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Исполнение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музыкально-ритмических упражнений под песню «Ну-ка, повтори»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темпе и характере соответствующем содержанию, выполняя движения самостоятельно.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выполняя инструкции учителя.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Определяют характер песни.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 по содержанию песни.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слова, выполняют действия.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гласные звуки</w:t>
            </w:r>
          </w:p>
        </w:tc>
      </w:tr>
      <w:tr w:rsidR="00FC32A3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Баян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 - ритмическое упражнение под песню «Ну-ка, повтори», исполнение в темпе, характере.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 «К нам гости пришли».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 инструментом и его звучанием, понятиями: баян, баянист, кнопочн</w:t>
            </w:r>
            <w:r>
              <w:rPr>
                <w:rFonts w:ascii="Times New Roman" w:hAnsi="Times New Roman"/>
                <w:sz w:val="24"/>
                <w:szCs w:val="24"/>
              </w:rPr>
              <w:t>ый инструмент, меха.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звучания ударного и кнопочного инструмента (баян, барабан)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со всеми, повторяя действия за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контрастные по звучанию музыкальные инструменты (баян, барабан).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Исполняют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музыкально-ритмические упражнения под песню «Ну-ка, повтори» 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темпе, характере, соответствующем содержанию, выполняя движения самостоятельно.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т, выполняя инструкции учителя.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и различают контрастные по звучанию музыкальные инструменты. Рассматривают иллюстрации, отвечают на вопросы учителя. Слушают слова, выполняют действия.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гласные звуки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«Лето кота Леопольда», музыка Б. </w:t>
            </w:r>
            <w:r>
              <w:rPr>
                <w:rFonts w:ascii="Times New Roman" w:hAnsi="Times New Roman"/>
                <w:sz w:val="24"/>
                <w:szCs w:val="24"/>
              </w:rPr>
              <w:t>Савельева, слова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песни «Лето кота Леопольда», музыка Б. Савельева, слова А. Хайта.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 ритмическое упражнение «Пальчик о пальчик»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слова, выполняют действия музыкально-ритмического упражнения под контролем педагога.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припева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песню, показывают эмоциональный отклик, определяют характер песни с помощью учителя, односложно отвечают на вопросы о песне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слова, выполняют действия музыкально-ритмического упражнения самостоятельно.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Пропевают гласные звуки.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 в темпе, характере, соответствующем содержанию.</w:t>
            </w:r>
          </w:p>
          <w:p w:rsidR="00FC32A3" w:rsidRDefault="005220C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содержании песни и её герое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Частушки-топотушки, музыка Л. Маковской, слова И. Черницкой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беседа о жанре «Частушка».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Частушки-топотушки,музыка Л. Маковской, слова И. Черницкой.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понимания содержания песни на основе характера ее мелодии (веселого, легкого) и текста.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</w:t>
            </w:r>
            <w:r>
              <w:rPr>
                <w:rFonts w:ascii="Times New Roman" w:hAnsi="Times New Roman"/>
                <w:sz w:val="24"/>
                <w:szCs w:val="24"/>
              </w:rPr>
              <w:t>кие упражнение «Разминка»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 помощью учителя сюжет.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FC32A3" w:rsidRDefault="005220C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 упражнения, повторяя за учителем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сюжет, настроение, отвечают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в темпе, характере, соответствующем содержанию.</w:t>
            </w:r>
          </w:p>
          <w:p w:rsidR="00FC32A3" w:rsidRDefault="005220C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соответственно бодрому характеру содержания, проговаривая слова</w:t>
            </w:r>
          </w:p>
        </w:tc>
      </w:tr>
      <w:tr w:rsidR="00FC32A3">
        <w:trPr>
          <w:trHeight w:val="5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рождения кота Леопольда», музыка       Б. Савельева, слова         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песни «День рождения кота Леопольда», музыка Б. Савельева, слова А. Хайта.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песней «Частушки-топотушки», музыка Л. Маковской, слова И. Черницкой.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 ритмическое упражнение «Все з</w:t>
            </w:r>
            <w:r>
              <w:rPr>
                <w:rFonts w:ascii="Times New Roman" w:hAnsi="Times New Roman"/>
                <w:sz w:val="24"/>
                <w:szCs w:val="24"/>
              </w:rPr>
              <w:t>ахлопали в ладоши»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эмоциональную отзывчивости, определяют характер с помощью учителя.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упражнения, повторяя за учителем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Определяют характер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Исполняют произведение в его темпе и характере.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ритмично, соответственно темпу и характеру фраз</w:t>
            </w:r>
          </w:p>
        </w:tc>
      </w:tr>
      <w:tr w:rsidR="00FC32A3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«К нам гости пришли»</w:t>
            </w:r>
          </w:p>
          <w:p w:rsidR="00FC32A3" w:rsidRDefault="00FC32A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закрепление изученного музыкального материала для слушания по теме. Инсценирование.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 действиях, поют повторяющиеся фразы, воспроизводят простые движения и ровный ритм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</w:t>
            </w:r>
            <w:r>
              <w:rPr>
                <w:rFonts w:ascii="Times New Roman" w:hAnsi="Times New Roman"/>
                <w:sz w:val="24"/>
                <w:szCs w:val="24"/>
              </w:rPr>
              <w:t>твуют во всех действиях, поют песни целиком,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исполняют в темпе, характере, соответствующем содержанию.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оспроизводят правильно движения и ритм 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«Новогодний хоровод».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«Что за дерево такое?», музыка М. Старокадомского, слова  Л. Некрасовой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Рассматривание иллюстрации «Возле ёлки».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новогодних традициях.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«Что за дерево такое?», музыка М. Старокадомского, слова Л. Некрасовой.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Музыкально-ритмическая игра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 помощ</w:t>
            </w:r>
            <w:r>
              <w:rPr>
                <w:rFonts w:ascii="Times New Roman" w:hAnsi="Times New Roman"/>
                <w:sz w:val="24"/>
                <w:szCs w:val="24"/>
              </w:rPr>
              <w:t>ью учителя сюжет новогоднего праздника.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 вместе с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хлопки под счет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самостоятельно определяют сюжет, отвечают на вопросы.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поют куплеты с помощью учителя.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повторяющ</w:t>
            </w:r>
            <w:r>
              <w:rPr>
                <w:rFonts w:ascii="Times New Roman" w:hAnsi="Times New Roman"/>
                <w:sz w:val="24"/>
                <w:szCs w:val="24"/>
              </w:rPr>
              <w:t>ийся несложный ритмический рисунок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Играем в музыкальный оркестр - «Что за дерево такое?», музыка М. Старокадомского, слова  Л. Некрасовой</w:t>
            </w:r>
          </w:p>
          <w:p w:rsidR="00FC32A3" w:rsidRDefault="00FC32A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эмоциональной отзывчивости и реагирования на музыку различного характера.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ударно-шумовых инструментах – шумовой оркестр.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песни «Что за дерево такое?».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 - ритмическое упражнение «Насос»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контрастные по звучанию музыкальные инструменты, сходные по звучанию музыкальные инструменты.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повторяющиеся интонаций припева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музыкальных инструментах, не имеющ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их звукоряд.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песню.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учителем, самостоятельно проговаривая слова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«Новогодняя», музыка А. Филиппенко, слова Г. Бойко (перевод с украинского М. Ивенсен)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самостоятельно узнавать и называть песни по вступлению.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знакомство с песней «Новогодняя», музыка А. Филиппенко, слова Г. Бойко.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 ритмическое упражнение «Как меня учили грамоте»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т движения вместе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учителем.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 куплеты, пропевают интонационно близко.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учителем, самостоятельно проговаривают слова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«Ёлочка», музыка А. Филиппенко, слова М. Познанской (перевод с украинского А. Ковальчука)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 «Ёлочка», музыка А. Филиппенко, слова М. Познанской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разучивание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 - ритмическое упражнение «Как меня учили грамоте» в разных характерах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Исполнение в темпе, характере, соответствующем содержанию.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и эмоционально выполняют движения вместе с учителем и самостоятельно, проговаривая слова.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«Ёлочка», музыка А. Филиппенко, слова М. Познанской (перевод с украинского А. Ковальчука)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 - ритмическое упражнение «Замок»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Исполнение в темпе, характере, соответствующем содержанию.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Разучивают песню, правильно самостоятельно выполняют движения</w:t>
            </w:r>
          </w:p>
        </w:tc>
      </w:tr>
      <w:tr w:rsidR="00FC32A3">
        <w:trPr>
          <w:trHeight w:val="6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Играем в музыкальный оркестр. 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«Баба – Яга»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«Ёлочка».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произведения.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детей игре на ударно-шумовых инструментах. Музыкально - ритмическое упражнение «Баба -Яга»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куплет, окончания строк, пропевают припев.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Играют ровные доли на музыкальных инструментах.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муз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ыкальных инструментах, не имеющих звукоряд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напевно, достаточно близко интонируя мелодию.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Сопровождают мелодию игрой на музыкальном инструменте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«Новогодний хоровод»</w:t>
            </w:r>
          </w:p>
          <w:p w:rsidR="00FC32A3" w:rsidRDefault="00FC32A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закрепление изученного музыкального материала для слушания по теме. Инсценирование.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поют повторяющиеся фразы, припевы</w:t>
            </w:r>
            <w:r>
              <w:rPr>
                <w:rFonts w:ascii="Times New Roman" w:hAnsi="Times New Roman"/>
                <w:sz w:val="24"/>
                <w:szCs w:val="24"/>
              </w:rPr>
              <w:t>, воспроизводят простые движения и ровный ритм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во всех действиях, поют песни целиком, вовремя вступают, берут дыхание, достаточно точно воспроизводят мелодию и ритм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«Защитники Отечества».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«Ракеты», музыка            Ю. Чичкова, слова           Я. Серпина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«День защитника Отечества». Рассматривание тематических иллюстраций.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«Ракеты», музыка Ю. Чичкова, слова Я. Серпина. Знакомство с песней, беседа о характе</w:t>
            </w:r>
            <w:r>
              <w:rPr>
                <w:rFonts w:ascii="Times New Roman" w:hAnsi="Times New Roman"/>
                <w:sz w:val="24"/>
                <w:szCs w:val="24"/>
              </w:rPr>
              <w:t>ре, содержании. Разучивание песни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произведение.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представленные учителем, называют предметы и людей, определяют их отношение к празднику.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отвечают на вопросы.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 в темпе, характере, соответствующем содержанию</w:t>
            </w:r>
          </w:p>
        </w:tc>
      </w:tr>
      <w:tr w:rsidR="00FC32A3">
        <w:trPr>
          <w:trHeight w:val="2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«Ракеты», музыка           Ю. Чичкова, слова           Я. Серпина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дифференцировать различные части песни: вступление, запев, припев, проигрыш, окончание.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разучивания песни «Ракеты».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Ритмическое упражнение «Самолёт»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Подпевают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повторяющиеся интонаций припева песни.</w:t>
            </w:r>
          </w:p>
          <w:p w:rsidR="00FC32A3" w:rsidRDefault="005220C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движения, повторяя за учителем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в темпе, характере, соответствующем содержанию.</w:t>
            </w:r>
          </w:p>
          <w:p w:rsidR="00FC32A3" w:rsidRDefault="005220C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 самостоятельно, соответственно бодрому характеру содержания, проговаривая слова</w:t>
            </w:r>
          </w:p>
        </w:tc>
      </w:tr>
      <w:tr w:rsidR="00FC32A3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«Защитники Отечества»</w:t>
            </w:r>
          </w:p>
          <w:p w:rsidR="00FC32A3" w:rsidRDefault="00FC32A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изученной песни «Ракета». Слушание музыки: песня «Бескозы</w:t>
            </w:r>
            <w:r>
              <w:rPr>
                <w:rFonts w:ascii="Times New Roman" w:hAnsi="Times New Roman"/>
                <w:sz w:val="24"/>
                <w:szCs w:val="24"/>
              </w:rPr>
              <w:t>рка белая», музыка народная, слова З. Александровой. Ответы на вопросы.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Инсценирование упражнения «Дорога»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интонации припева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Участвуют в инсценировке, повторяя движения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отвечают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вопросы о характере музыки, содержании и её героях.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в темпе, характере соответствующем содержанию.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Активное, эмоциональное участвуют в инсценировке, ритмично повт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оряют движения за учителем, проговаривая слова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«Девочек наших мы поздравляем».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«Песню девочкам поем», музыка Т. Попатенко, слова З. Петровой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«Международный женский день». Рассматривание иллюстраций, подготовленных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«Песню девочкам поем», музыка Т. Попатенко, слова З. Петровой.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слов и движений упражнения «Птичка»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</w:t>
            </w:r>
            <w:r>
              <w:rPr>
                <w:rFonts w:ascii="Times New Roman" w:hAnsi="Times New Roman"/>
                <w:sz w:val="24"/>
                <w:szCs w:val="24"/>
              </w:rPr>
              <w:t>зы.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упражнение по частям, повторяя действия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называют предметы и людей, определяют их отношение к празднику.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чисто мелодию и слова разученного отрывка.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</w:t>
            </w:r>
            <w:r>
              <w:rPr>
                <w:rFonts w:ascii="Times New Roman" w:hAnsi="Times New Roman"/>
                <w:sz w:val="24"/>
                <w:szCs w:val="24"/>
              </w:rPr>
              <w:t>азучивания выполняют движения с подсказками учителя, соответственно характеру произведения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«Песню девочкам поем», музыка Т. Попатенко, слова З. Петровой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«Песню девочкам поем». Продолжение работы над пением в унисон.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слов и движений упражнения «Птичка»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за учителем отдельные фразы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упражнение, повторяя действия за одноклассниками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Исполнение песни в темпе, характере,  соответствующем содержанию.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со</w:t>
            </w:r>
            <w:r>
              <w:rPr>
                <w:rFonts w:ascii="Times New Roman" w:hAnsi="Times New Roman"/>
                <w:sz w:val="24"/>
                <w:szCs w:val="24"/>
              </w:rPr>
              <w:t>ответственно характеру, проговаривая слова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«Танец маленьких лебедей» из балета «Лебединое озеро»          П. И. Чайковского</w:t>
            </w:r>
          </w:p>
          <w:p w:rsidR="00FC32A3" w:rsidRDefault="00FC32A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песни «Песню девочкам поем».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танец маленьких лебедей из балета «Лебединое озеро» П. И. Чайковского.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«Ёжик»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по строкам вместе с учителем интонационно близко к мелодии.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показывают эмоциональный отклик, с помощь</w:t>
            </w:r>
            <w:r>
              <w:rPr>
                <w:rFonts w:ascii="Times New Roman" w:hAnsi="Times New Roman"/>
                <w:sz w:val="24"/>
                <w:szCs w:val="24"/>
              </w:rPr>
              <w:t>ю учителя определяют характер музыки.</w:t>
            </w:r>
          </w:p>
          <w:p w:rsidR="00FC32A3" w:rsidRDefault="005220C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Смотрят, повторяют за учителем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песню с учителем и самостоятельно.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точно интонационно и ритмически, передают характер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определяют настроение музыки.</w:t>
            </w:r>
          </w:p>
          <w:p w:rsidR="00FC32A3" w:rsidRDefault="005220C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Правильно самостоятельно выполняют движения, подражая движениям ёжика</w:t>
            </w:r>
          </w:p>
        </w:tc>
      </w:tr>
      <w:tr w:rsidR="00FC32A3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«Маме в день 8 марта», музыка Е. Тиличеевой, слова М. Ивенсен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«Маме в день 8 марта», музыка Е. Тиличеевой, слова М. Ивенсен.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понимания содержания песни на основе характера ее мелодии и текста.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Музыкально-ритмическое упражнение «Любимая мама».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песни «Песню девочкам поем», музыка Т. Попатенко, слова З. Петровой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</w:t>
            </w:r>
            <w:r>
              <w:rPr>
                <w:rFonts w:ascii="Times New Roman" w:hAnsi="Times New Roman"/>
                <w:sz w:val="24"/>
                <w:szCs w:val="24"/>
              </w:rPr>
              <w:t>азы песни.</w:t>
            </w:r>
          </w:p>
          <w:p w:rsidR="00FC32A3" w:rsidRDefault="005220C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упражнения, повторяя их за учителем, слушая стихотворный текст.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учителю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фразы, поют чисто мелодию и слова разученного отрывка.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о её содержании.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упражнения-игры, повторяя их за учителем и самостоятельно под соответствую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щий текст.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песню вместе с учителем и самостоятельно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«Белые кораблики», музыка В. Шаинского, слова Л. Яхнина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песня «Белые кораблики», музыка В. Шаинского, слова Л. Яхнина. Развитие эмоциональной отзывчивости и реагирования на му</w:t>
            </w:r>
            <w:r>
              <w:rPr>
                <w:rFonts w:ascii="Times New Roman" w:hAnsi="Times New Roman"/>
                <w:sz w:val="24"/>
                <w:szCs w:val="24"/>
              </w:rPr>
              <w:t>зыку различного характера.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слов и движений упражнения «Кудрявая овечка».</w:t>
            </w:r>
          </w:p>
          <w:p w:rsidR="00FC32A3" w:rsidRDefault="005220C9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- техническая работа над песнями: «Песню девочкам поем»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«Маме в день 8 марта»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FC32A3" w:rsidRDefault="005220C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упражнение по частям, повторяя действия за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одпевают учителю отдельные слова и повторяющиеся фразы, припевы, интонационно близко воспроизводят мело</w:t>
            </w:r>
            <w:r>
              <w:rPr>
                <w:rFonts w:ascii="Times New Roman" w:hAnsi="Times New Roman"/>
                <w:sz w:val="24"/>
                <w:szCs w:val="24"/>
              </w:rPr>
              <w:t>дию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о её содержании.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движения, соответственно характеру произведения.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с учителем фразы, воспроизводят точно мелодию и слова песен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FC32A3">
        <w:trPr>
          <w:trHeight w:val="7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«Девочек наших мы поздравляем»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 «Девочек наших мы поздравляем».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музыкальные фразы.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поют изученные песни полностью с помощью учителя.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целиком, точно интонационно и ритмически.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фраз.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 участвуют во всех действиях, самостоят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ельно выполняют движения 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«Дружба крепкая».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«Песня друзей»,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 Г. Гладкова, слова Ю. Энтина из мультфильма «Бременские музыканты».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дружбе, друзьях и их значении в жизни человека.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иллюстрациями.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«Песни друзей», музыка Г. Гладкова, слова Ю. Энтина из мультфильма «Бременские музыканты»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рассматривают иллюстрации, односложно отвечают на вопросы.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учителя, рассматривают иллюстрации, рассказывают о понимании дружбы, активно отвечают на вопросы.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близко мелодию и слова разученного отрывка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Гитара. 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продолжение разучивания «Песни друзей».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труба и гитара, их внешним видом и звучанием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новый материал, подпевают учителю отдельные слова и фразы,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повторяющиеся строки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различают по изображению музыкальные инструменты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близко мелодию и слова нового и ранее разученного материала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называют музыкальные инструменты, различают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их на слух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Маракасы. 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Румба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«Песней друзей», исполнение в темпе, характере.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румба и маракасы, их внешним видом и звучанием.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игры на музыкальных инструментах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фразы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различают по изображению музыкальные инструменты.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Стучат ровными долями под счет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исполняют песню с простейшими элементами динамических отте</w:t>
            </w:r>
            <w:r>
              <w:rPr>
                <w:rFonts w:ascii="Times New Roman" w:hAnsi="Times New Roman"/>
                <w:sz w:val="24"/>
                <w:szCs w:val="24"/>
              </w:rPr>
              <w:t>нков, в соответствующем темпе и характере.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музыкальные инструменты, различают их на слух.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Воспроизводят простой ритм</w:t>
            </w:r>
          </w:p>
        </w:tc>
      </w:tr>
      <w:tr w:rsidR="00FC32A3">
        <w:trPr>
          <w:trHeight w:val="5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Бубен. 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Треугольник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«Песня друзей», исполнение песни в темпе и соответствующем характере.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бубен и треугольник, их внешним видом и звучанием.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игры на музыкальных инструментах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фразы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сматривают, показывают, различают по изображению музыкальные инструменты.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Стучат ровными долями под счет.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ударно-шумовых музыкальных инструментах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Эмоциональное исполняют песню с простейшими элементами динамических оттенков, в соотв</w:t>
            </w:r>
            <w:r>
              <w:rPr>
                <w:rFonts w:ascii="Times New Roman" w:hAnsi="Times New Roman"/>
                <w:sz w:val="24"/>
                <w:szCs w:val="24"/>
              </w:rPr>
              <w:t>етствующем темпе и характере. Достаточно точное воспроизводя мелодию произведения.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музыкальные инструменты, различают их на слух.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ударно-шумовых музыкальных инструментах, воспроизводят простой ри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тм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 крутом бережку» из мультфильма «Леопольд и Золотая рыбка», музыка Б. Савельева, слова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песня «На крутом бережку», музыка Б. Савельева, слова А. Хайта из мультфильма «Леопольд и Золотая рыбка».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работа с детскими музыкальными инструментами под «Песню друзей»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знакомое музыкальное произведение.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играют на инструментах под музыку ровными долями под счет.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учителю, уверенно поют повторяющиеся фразы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узнают музыкальное произведение,  отвечают на вопросы о характере и содержании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несложный ритмический рисунок под руководством учителя.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исполняют песню, достаточно близко соблюдая мелодию и ритм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 мы делим пополам», музыка В. Шаинского, слова М. Пляцковского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«Все мы делим пополам», музыка В. Шаинского. слова М. Пляцковского - разучивание песни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Песня-игра </w:t>
            </w:r>
            <w:r>
              <w:rPr>
                <w:rFonts w:ascii="Times New Roman" w:hAnsi="Times New Roman"/>
                <w:sz w:val="24"/>
                <w:szCs w:val="24"/>
              </w:rPr>
              <w:t>«Дождик».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«Песни друзей» из м/ф «Бременские музыканты»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Повторяют за учителем отдельные фразы песни. </w:t>
            </w: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Участвуют в игре, повторяют движения за учителем, слушая стихотворный текст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фраз</w:t>
            </w:r>
            <w:r>
              <w:rPr>
                <w:rFonts w:ascii="Times New Roman" w:hAnsi="Times New Roman"/>
                <w:sz w:val="24"/>
                <w:szCs w:val="24"/>
              </w:rPr>
              <w:t>ы, поют чисто мелодию и слова разученного отрывка.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упражнения-игры, повторяя их за учителем и самостоятельно, под соответствующий текст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 мы делим пополам», музыка В. Шаинского, слова М. Пляцковского.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песней «Все мы делим пополам».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Ритмическая игра «Зайка»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повторяющиеся фразы, интонационно близко воспроизводят мелодию и ритм.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Участвуют в игре, повторяют за учителем движения, слушая стихотворный текст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Выразительно, ритмически и интонационно достаточно правильно поют песню.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движения: упражнения-игры, повторяя их за учителем и самостоятельно под соответствующий текст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«Дружба крепкая»</w:t>
            </w:r>
          </w:p>
          <w:p w:rsidR="00FC32A3" w:rsidRDefault="00FC32A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 «Дружба крепкая».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оркестр: закрепление «Песни друзей»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музыкальные фразы, эмоционально поют песни полностью с помощью учителя.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движения, повторяя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целиком, точно интонационно и ритмически.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фраз.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 участвуют во всех действиях, самостоятельно выполняют движения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«Трудимся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охотой». 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охотой», музыка Е. Тиличеевой, слова Ю. Ермолаева и     В. Коркина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труде и его значении в жизни человека.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песней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охотой», музыка Е. Тиличеевой, слова Ю. Ермолаева и В. Коркина.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«запев», «припев».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эмоциональной отзывчивости и реагирования на музыку различного характера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рассматривают иллюстрации, односложно отвечают на вопросы.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слова, мелодию, подпевают учителю отдельные слова и фразы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отвечают на вопросы, рассказывают о понимании труда.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слова песни, воспроизводят чисто мелодию и слова разученного отрывка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Танцевально-ритмическая деятельность - «Карусель»,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музыка В. Шаинского, слова Ю. Энтина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Танцевально-ритмическая деятельность: движения под песню «Карусель», музыка В. Шаинского, слова Ю. Энтина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новый куплет, подпевают учителю отдельные слова и фразы, точно поют припев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песню, воспроизводят  движения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близко мелодию и слова нового и ранее разученного материа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ла. Поют припев.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в темпе, характере, соответствующем содержанию.</w:t>
            </w:r>
          </w:p>
          <w:p w:rsidR="00FC32A3" w:rsidRDefault="005220C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Ритмически правильно, самостоятельно выполняют движения и пропевают текст </w:t>
            </w:r>
          </w:p>
        </w:tc>
      </w:tr>
      <w:tr w:rsidR="00FC32A3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Танцевально-ритмическая деятельность. 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«Медведь»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движений под стихотворение «Медведь».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охотой», музыка Е. Тиличеевой, слова Ю. Ермолаева и В. Коркина - развитие умения петь легким звуком песни подвижного характера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простые движени</w:t>
            </w:r>
            <w:r>
              <w:rPr>
                <w:rFonts w:ascii="Times New Roman" w:hAnsi="Times New Roman"/>
                <w:sz w:val="24"/>
                <w:szCs w:val="24"/>
              </w:rPr>
              <w:t>я, выполняют  движения с помощью учителя, подражая образу медведя.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Слаженно и эмоционально поют разученные песни вместе 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движения.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подражая образу медведя.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и  слаженно исполняют  разученные песни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 мосточке», музыка    А. Филиппенко, слова          Г. Бойко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рассматривание иллюстрации мостов.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прослушивание и дальнейшее разучивание песни «На мосточке», музыка А. Филиппенко, слова Г. Бойко.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песни «Трудимся с охотой».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«Хор охотников»  из оперы «Волшебный стрелок» К. Вебера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шают учителя, односложно отвечают на вопросы.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запоминают музыкальный материал, подпевают учителю отдельные слова и фразы, близко интонационно воспроизводят мелодию разученного отрывка.</w:t>
            </w:r>
          </w:p>
          <w:p w:rsidR="00FC32A3" w:rsidRDefault="005220C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вопросы о произведении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отвечают активно на вопросы. Называют сюжет, объекты и их назначение.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запоминают и повторяют музыкальный материал.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и слова разученного отрывка.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вопросы о характере песни, её содержании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FC32A3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«На мосточке»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продолжение разучивания песни «На мосточке», техническая работа над песней.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«Клоуны» Д. Кабалевского - развитие умения передачи словами внутреннего содержания музыкальных сочинений.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Танцевально-ритмическая деятельность - инсценирование стихотворения «Петушок» и «Уточка»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по строкам песню вместе с учителе</w:t>
            </w:r>
            <w:r>
              <w:rPr>
                <w:rFonts w:ascii="Times New Roman" w:hAnsi="Times New Roman"/>
                <w:sz w:val="24"/>
                <w:szCs w:val="24"/>
              </w:rPr>
              <w:t>м. Поют всю песню с учителем интонационно относительно близко к мелодии.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музыку, адекватно реагируют на художественные образы,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с помощью учителя определяют характер музыки.</w:t>
            </w:r>
          </w:p>
          <w:p w:rsidR="00FC32A3" w:rsidRDefault="005220C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учителем, относительно ритмич</w:t>
            </w:r>
            <w:r>
              <w:rPr>
                <w:rFonts w:ascii="Times New Roman" w:hAnsi="Times New Roman"/>
                <w:sz w:val="24"/>
                <w:szCs w:val="24"/>
              </w:rPr>
              <w:t>но делают простые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самостоятельно, правильно интонационно и ритмически, передают характер и динамику.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самостоятельно определяют настроение музыки, её характер и художественные образы.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Движения выполняют ритмически правильно, проговаривая текст</w:t>
            </w:r>
          </w:p>
        </w:tc>
      </w:tr>
      <w:tr w:rsidR="00FC32A3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«Трудимся с охотой»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репертуара, исполнение песен раздела «Трудимся с охотой».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закрепление изученног</w:t>
            </w:r>
            <w:r>
              <w:rPr>
                <w:rFonts w:ascii="Times New Roman" w:hAnsi="Times New Roman"/>
                <w:sz w:val="24"/>
                <w:szCs w:val="24"/>
              </w:rPr>
              <w:t>о музыкального материала.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поют песни полностью с помощью учителя.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музыкальных фраз.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 музыкально-дидактических игр, повторяя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целиком, точно интонационно и ритмически.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Распределяют дыхание в течение всей песни.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 участвуют во всех действиях, самостоятельно выполняют движения музыкально-дидактических игр</w:t>
            </w:r>
          </w:p>
        </w:tc>
      </w:tr>
      <w:tr w:rsidR="00FC32A3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«Вот оно, какое наше лето» </w:t>
            </w:r>
            <w:r>
              <w:rPr>
                <w:rFonts w:ascii="Times New Roman" w:hAnsi="Times New Roman"/>
                <w:sz w:val="24"/>
                <w:szCs w:val="24"/>
              </w:rPr>
              <w:t>из м/ф «Дед Мо</w:t>
            </w:r>
            <w:r>
              <w:rPr>
                <w:rFonts w:ascii="Times New Roman" w:hAnsi="Times New Roman"/>
                <w:sz w:val="24"/>
                <w:szCs w:val="24"/>
              </w:rPr>
              <w:t>роз и лето», музыка                   Е. Крылатова, слова         Ю Энтина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времени года «лето». Работа с учебником.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 «Песенка о лете» из м/ф «Дед Мороз и лето», музыка Е. Крылатова, слова Ю Энтина) - развитие эмоциональной отзывчи</w:t>
            </w:r>
            <w:r>
              <w:rPr>
                <w:rFonts w:ascii="Times New Roman" w:hAnsi="Times New Roman"/>
                <w:sz w:val="24"/>
                <w:szCs w:val="24"/>
              </w:rPr>
              <w:t>вости и реагирования на музыку различного характера.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Танцевально-ритмическая деятельность: повторение - инсценирование стихотворения «Петушок» и «Уточка», развитие слухового внимания и чувства ритма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музыку.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время года музыкального произведения с помощью наводящих вопросов.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определяют характер песни с помощью учителя, односложно отвечают на вопросы о песне.</w:t>
            </w:r>
          </w:p>
          <w:p w:rsidR="00FC32A3" w:rsidRDefault="005220C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Ритмично выполняют простые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>ссматривают иллюстрацию. Активно участвуют в беседе, отвечают на вопросы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о своём представлении  о лета.</w:t>
            </w:r>
          </w:p>
          <w:p w:rsidR="00FC32A3" w:rsidRDefault="005220C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характер прослушанной мелодии.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ритмические движения, выразительно проговаривают текст</w:t>
            </w:r>
          </w:p>
        </w:tc>
      </w:tr>
    </w:tbl>
    <w:p w:rsidR="00FC32A3" w:rsidRDefault="00FC32A3"/>
    <w:tbl>
      <w:tblPr>
        <w:tblStyle w:val="af8"/>
        <w:tblW w:w="141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5"/>
        <w:gridCol w:w="855"/>
        <w:gridCol w:w="3840"/>
        <w:gridCol w:w="3135"/>
        <w:gridCol w:w="3375"/>
      </w:tblGrid>
      <w:tr w:rsidR="00FC32A3">
        <w:trPr>
          <w:trHeight w:val="1026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2265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«Песенка Львенка и Черепахи из мультфильма «Как Львенок и Черепаха пели песню», музыка         Г. Гладкова, слова           С. Козлова</w:t>
            </w:r>
          </w:p>
        </w:tc>
        <w:tc>
          <w:tcPr>
            <w:tcW w:w="85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«Песенка Львенка и Черепахи из мультфильма «Как Львенок и Черепаха пели песню», музык</w:t>
            </w:r>
            <w:r>
              <w:rPr>
                <w:rFonts w:ascii="Times New Roman" w:hAnsi="Times New Roman"/>
                <w:sz w:val="24"/>
                <w:szCs w:val="24"/>
              </w:rPr>
              <w:t>а Г. Гладкова, слова С. Козлова.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брать дыхание перед началом музыкальной фразы, отработка навыков экономного выдоха.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Танцевально-ритмическая деятельность - инсценирование стихотворения «Лисица»</w:t>
            </w:r>
          </w:p>
        </w:tc>
        <w:tc>
          <w:tcPr>
            <w:tcW w:w="3135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вовремя берут дыхание и правильно воспроизводят мелодию.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простые движения, эмоционально воспроизводят  эти движения с помощью учителя, подражая образу лисицы</w:t>
            </w:r>
          </w:p>
        </w:tc>
        <w:tc>
          <w:tcPr>
            <w:tcW w:w="3375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</w:t>
            </w:r>
            <w:r>
              <w:rPr>
                <w:rFonts w:ascii="Times New Roman" w:hAnsi="Times New Roman"/>
                <w:sz w:val="24"/>
                <w:szCs w:val="24"/>
              </w:rPr>
              <w:t>т с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мелодию и слова разученного отрывка самостоятельно.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Вовремя берут дыхание и распределяют его до конца фразы.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повторяют за учителем движения и воспроизводят эти движения самостоятельно, подражая образу лисицы</w:t>
            </w:r>
          </w:p>
        </w:tc>
      </w:tr>
      <w:tr w:rsidR="00FC32A3">
        <w:trPr>
          <w:trHeight w:val="1026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2265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Танцевально-ритмическая деятельность – инсценирование стихотворения «Лисица»</w:t>
            </w:r>
          </w:p>
        </w:tc>
        <w:tc>
          <w:tcPr>
            <w:tcW w:w="85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продолжение разучивания «Песенка Львенка и Черепахи из мультфильма «Как Львенок и Черепаха пели песню»». Развитие понимания содержания песни на основе характера е</w:t>
            </w:r>
            <w:r>
              <w:rPr>
                <w:rFonts w:ascii="Times New Roman" w:hAnsi="Times New Roman"/>
                <w:sz w:val="24"/>
                <w:szCs w:val="24"/>
              </w:rPr>
              <w:t>е мелодии.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Танцевально-ритмическая деятельность – инсценирование, повторение стихотворения «Лисица»</w:t>
            </w:r>
          </w:p>
        </w:tc>
        <w:tc>
          <w:tcPr>
            <w:tcW w:w="3135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новый куплет и пропевают по строкам вместе с учителем. Показывают эмоциональный отклик от исполнения песни. С п</w:t>
            </w:r>
            <w:r>
              <w:rPr>
                <w:rFonts w:ascii="Times New Roman" w:hAnsi="Times New Roman"/>
                <w:sz w:val="24"/>
                <w:szCs w:val="24"/>
              </w:rPr>
              <w:t>омощью учителя определяют настроение музыки.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вместе с учителем движения, эмоционально воспроизводят эти движения с подсказками, подражая образу лисицы</w:t>
            </w:r>
          </w:p>
        </w:tc>
        <w:tc>
          <w:tcPr>
            <w:tcW w:w="3375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и самостоятельно.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запоминают и повторяют самостоят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ельно новый куплет.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от исполнения песни, самостоятельно определяют настроение музыки.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повторяют движения за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 движения самостоятельно, подражая образу лисицы и проговаривая текст</w:t>
            </w:r>
          </w:p>
        </w:tc>
      </w:tr>
    </w:tbl>
    <w:p w:rsidR="00FC32A3" w:rsidRDefault="00FC32A3"/>
    <w:tbl>
      <w:tblPr>
        <w:tblStyle w:val="af9"/>
        <w:tblW w:w="141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5"/>
        <w:gridCol w:w="855"/>
        <w:gridCol w:w="3810"/>
        <w:gridCol w:w="3165"/>
        <w:gridCol w:w="3375"/>
      </w:tblGrid>
      <w:tr w:rsidR="00FC32A3">
        <w:trPr>
          <w:trHeight w:val="273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2265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«Песенка про кузнечика», музыка В. Шаинского, слова Н. Носова из мультфильма «Приключения Незнайки»</w:t>
            </w:r>
          </w:p>
        </w:tc>
        <w:tc>
          <w:tcPr>
            <w:tcW w:w="85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«Песенка про кузнечика», музыка В. Шаинского, слова Н. Носова из мультфильма «Приключения Незнайки».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</w:t>
            </w:r>
            <w:r>
              <w:rPr>
                <w:rFonts w:ascii="Times New Roman" w:hAnsi="Times New Roman"/>
                <w:sz w:val="24"/>
                <w:szCs w:val="24"/>
              </w:rPr>
              <w:t>ад песней «Песенка Львенка и Черепахи».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самостоятельно узнавать и называть песни по вступлению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Вовремя берут дыхание и правильно воспроизводят мелодию.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ранее изученные музыкальные произведения, показывают эмоциональный отклик на знакомую музыку</w:t>
            </w:r>
          </w:p>
        </w:tc>
        <w:tc>
          <w:tcPr>
            <w:tcW w:w="3375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мелодию и слова разученного отрывка самостоятельно, вовремя берут дыхание и распределяют его до конца фраз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в темпе, характере, соответствующем содержанию.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ранее изученные музыкальные произведения, называют их, подпевают узнаваемые произведения</w:t>
            </w:r>
          </w:p>
        </w:tc>
      </w:tr>
      <w:tr w:rsidR="00FC32A3">
        <w:trPr>
          <w:trHeight w:val="410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2265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-«Песенка про кузнечика», музыка В. Шаинского, слова Н. Носова из мультфильма «Приключения Незнайки»</w:t>
            </w:r>
          </w:p>
        </w:tc>
        <w:tc>
          <w:tcPr>
            <w:tcW w:w="85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песнями «Песенка про кузнечика» и «Песенка Львенка и Черепахи».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игра на детских и</w:t>
            </w:r>
            <w:r>
              <w:rPr>
                <w:rFonts w:ascii="Times New Roman" w:hAnsi="Times New Roman"/>
                <w:sz w:val="24"/>
                <w:szCs w:val="24"/>
              </w:rPr>
              <w:t>нструментах под песню «Песенка про кузнечика»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«Коси, коса»</w:t>
            </w:r>
          </w:p>
        </w:tc>
        <w:tc>
          <w:tcPr>
            <w:tcW w:w="3165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Пропевают по строкам вместе с учителем в унисон, интонационно близко к мелодии.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подпевают учителю выученные песни.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</w:t>
            </w:r>
            <w:r>
              <w:rPr>
                <w:rFonts w:ascii="Times New Roman" w:hAnsi="Times New Roman"/>
                <w:sz w:val="24"/>
                <w:szCs w:val="24"/>
              </w:rPr>
              <w:t>и долями.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действия упражнения за учителем</w:t>
            </w:r>
          </w:p>
        </w:tc>
        <w:tc>
          <w:tcPr>
            <w:tcW w:w="3375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с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исполняют песни в унисон интонационно чисто, в соответствующем темпе и характере произведения.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</w:t>
            </w:r>
            <w:r>
              <w:rPr>
                <w:rFonts w:ascii="Times New Roman" w:hAnsi="Times New Roman"/>
                <w:sz w:val="24"/>
                <w:szCs w:val="24"/>
              </w:rPr>
              <w:t>к, показанный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действия за учителем и самостоятельно, одновременно проговаривая слова упражнения</w:t>
            </w:r>
          </w:p>
        </w:tc>
      </w:tr>
      <w:tr w:rsidR="00FC32A3">
        <w:trPr>
          <w:trHeight w:val="1026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2265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Музыкальные инструменты. 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Скрипка</w:t>
            </w:r>
          </w:p>
        </w:tc>
        <w:tc>
          <w:tcPr>
            <w:tcW w:w="85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 инструментом и его звучанием.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М. Мусоргский «Гопак» из оперы «Сорочинская ярмарка».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Ритмическое упражнение «Раз-два, синева»</w:t>
            </w:r>
          </w:p>
        </w:tc>
        <w:tc>
          <w:tcPr>
            <w:tcW w:w="3165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музыкальный инструмент.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 опорой на изображение узнают скрипку, смычок.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стихотворение, повторяют за учителем простые движ</w:t>
            </w:r>
            <w:r>
              <w:rPr>
                <w:rFonts w:ascii="Times New Roman" w:hAnsi="Times New Roman"/>
                <w:sz w:val="24"/>
                <w:szCs w:val="24"/>
              </w:rPr>
              <w:t>ения, выполняют  движения с подсказками учителя</w:t>
            </w:r>
          </w:p>
        </w:tc>
        <w:tc>
          <w:tcPr>
            <w:tcW w:w="3375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 музыкальный инструмент.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Узнают инструмент на слух,  называют и показывают скрипку, смычок, скрипача.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стихотворение, повторяют движения. Ритмически правильно самостоятельно выполняют движения и проговаривают текст</w:t>
            </w:r>
          </w:p>
        </w:tc>
      </w:tr>
      <w:tr w:rsidR="00FC32A3">
        <w:trPr>
          <w:trHeight w:val="557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2265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-«Песенка Львенка и Черепахи», музыка           Г. Гладкова, слова           С. Козлова</w:t>
            </w:r>
          </w:p>
        </w:tc>
        <w:tc>
          <w:tcPr>
            <w:tcW w:w="85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самостоят</w:t>
            </w:r>
            <w:r>
              <w:rPr>
                <w:rFonts w:ascii="Times New Roman" w:hAnsi="Times New Roman"/>
                <w:sz w:val="24"/>
                <w:szCs w:val="24"/>
              </w:rPr>
              <w:t>ельно узнавать и называть песни по вступлению.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игра на детских инструментах под песню «Песенка Львенка и Черепахи»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ранее изученные музыкальные произведения, показывают эмоциональный отклик на знакомую музыку, узнают художественны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 образы, подпевают песни.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</w:t>
            </w:r>
          </w:p>
        </w:tc>
        <w:tc>
          <w:tcPr>
            <w:tcW w:w="3375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ранее изученные музыкальные произведения, называют их, подпевают узнаваемые произведения.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несложный рит</w:t>
            </w:r>
            <w:r>
              <w:rPr>
                <w:rFonts w:ascii="Times New Roman" w:hAnsi="Times New Roman"/>
                <w:sz w:val="24"/>
                <w:szCs w:val="24"/>
              </w:rPr>
              <w:t>мический рисунок, показанный учителем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FC32A3">
        <w:trPr>
          <w:trHeight w:val="1026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2265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И.С.Бах, </w:t>
            </w:r>
          </w:p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Прелюдия до-мажор  </w:t>
            </w:r>
          </w:p>
          <w:p w:rsidR="00FC32A3" w:rsidRDefault="00FC32A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Прелюдия до-мажор  И.С. Баха из сюиты (из «Хорошо темпированного клавира») - развитие эмоциональной отзывчивости и реагирования на музыку различного характера.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Танцевально-ритмическая деятельность – повторение инсценирования стихотворений «Медведь» и «Лисица»</w:t>
            </w:r>
          </w:p>
        </w:tc>
        <w:tc>
          <w:tcPr>
            <w:tcW w:w="3165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музыку, адекватно реагируют на художественные образы,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определяют характер музыки.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вмест</w:t>
            </w:r>
            <w:r>
              <w:rPr>
                <w:rFonts w:ascii="Times New Roman" w:hAnsi="Times New Roman"/>
                <w:sz w:val="24"/>
                <w:szCs w:val="24"/>
              </w:rPr>
              <w:t>е с учителем соответствующие образу животного движения</w:t>
            </w:r>
          </w:p>
        </w:tc>
        <w:tc>
          <w:tcPr>
            <w:tcW w:w="3375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 музыку, определяют ее характер, отвечают на вопросы о произведении.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повторяют движения за учителем.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подражая соответствующему образу жи</w:t>
            </w:r>
            <w:r>
              <w:rPr>
                <w:rFonts w:ascii="Times New Roman" w:hAnsi="Times New Roman"/>
                <w:sz w:val="24"/>
                <w:szCs w:val="24"/>
              </w:rPr>
              <w:t>вотного и проговаривая текст</w:t>
            </w:r>
          </w:p>
        </w:tc>
      </w:tr>
      <w:tr w:rsidR="00FC32A3">
        <w:trPr>
          <w:trHeight w:val="1026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2265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 урок по теме «Вот оно, какое наше лето»</w:t>
            </w:r>
          </w:p>
        </w:tc>
        <w:tc>
          <w:tcPr>
            <w:tcW w:w="85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пением в унисон.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песен и повторение музыкально-ритмических упражнений</w:t>
            </w:r>
          </w:p>
        </w:tc>
        <w:tc>
          <w:tcPr>
            <w:tcW w:w="3165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поют песни с помощью учителя.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музыкальных фраз.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движения, повторяя за учителем</w:t>
            </w:r>
          </w:p>
        </w:tc>
        <w:tc>
          <w:tcPr>
            <w:tcW w:w="3375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Распределяют дыхание.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движения музыкально-ритмических упражнений</w:t>
            </w:r>
          </w:p>
        </w:tc>
      </w:tr>
      <w:tr w:rsidR="00FC32A3">
        <w:trPr>
          <w:trHeight w:val="1026"/>
        </w:trPr>
        <w:tc>
          <w:tcPr>
            <w:tcW w:w="67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2265" w:type="dxa"/>
          </w:tcPr>
          <w:p w:rsidR="00FC32A3" w:rsidRDefault="005220C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Повторение изученного за год</w:t>
            </w:r>
          </w:p>
        </w:tc>
        <w:tc>
          <w:tcPr>
            <w:tcW w:w="855" w:type="dxa"/>
          </w:tcPr>
          <w:p w:rsidR="00FC32A3" w:rsidRDefault="005220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пением в унисон.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пения. Выразительно-эмоциональное исполнение выученных песен с простейшими элементами динамических оттенков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изученные песни в унисон, близко интонируя мелодию и соблюдая ритм с помощью учителя.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фразы.</w:t>
            </w:r>
          </w:p>
          <w:p w:rsidR="00FC32A3" w:rsidRDefault="005220C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</w:t>
            </w:r>
            <w:r>
              <w:rPr>
                <w:rFonts w:ascii="Times New Roman" w:hAnsi="Times New Roman"/>
                <w:sz w:val="24"/>
                <w:szCs w:val="24"/>
              </w:rPr>
              <w:t>т задания учителя, стучат на инструментах ровными долями под счет.</w:t>
            </w:r>
          </w:p>
          <w:p w:rsidR="00FC32A3" w:rsidRDefault="005220C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за учителем и ритмично воспроизводят простые движения </w:t>
            </w:r>
          </w:p>
          <w:p w:rsidR="00FC32A3" w:rsidRDefault="00FC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375" w:type="dxa"/>
          </w:tcPr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передают характер песни. 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распределяют дыхание.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 интонируют мелодию и соблюдают ритм.</w:t>
            </w:r>
          </w:p>
          <w:p w:rsidR="00FC32A3" w:rsidRDefault="005220C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точно исполняют на инструментах несложные ритмические рисунки.</w:t>
            </w:r>
          </w:p>
          <w:p w:rsidR="00FC32A3" w:rsidRDefault="00522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ритмически правильно</w:t>
            </w:r>
          </w:p>
        </w:tc>
      </w:tr>
    </w:tbl>
    <w:p w:rsidR="00FC32A3" w:rsidRDefault="00FC32A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FC32A3">
      <w:type w:val="continuous"/>
      <w:pgSz w:w="16838" w:h="11906" w:orient="landscape"/>
      <w:pgMar w:top="1418" w:right="1134" w:bottom="1418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0C9" w:rsidRDefault="005220C9">
      <w:pPr>
        <w:spacing w:after="0" w:line="240" w:lineRule="auto"/>
      </w:pPr>
      <w:r>
        <w:separator/>
      </w:r>
    </w:p>
  </w:endnote>
  <w:endnote w:type="continuationSeparator" w:id="0">
    <w:p w:rsidR="005220C9" w:rsidRDefault="00522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A3" w:rsidRDefault="005220C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>
      <w:rPr>
        <w:rFonts w:eastAsia="Calibri" w:cs="Calibri"/>
        <w:color w:val="000000"/>
      </w:rPr>
      <w:instrText>PAGE</w:instrText>
    </w:r>
    <w:r w:rsidR="00AB186A">
      <w:rPr>
        <w:rFonts w:eastAsia="Calibri" w:cs="Calibri"/>
        <w:color w:val="000000"/>
      </w:rPr>
      <w:fldChar w:fldCharType="separate"/>
    </w:r>
    <w:r w:rsidR="00AB186A">
      <w:rPr>
        <w:rFonts w:eastAsia="Calibri" w:cs="Calibri"/>
        <w:noProof/>
        <w:color w:val="000000"/>
      </w:rPr>
      <w:t>3</w:t>
    </w:r>
    <w:r>
      <w:rPr>
        <w:rFonts w:eastAsia="Calibri" w:cs="Calibri"/>
        <w:color w:val="000000"/>
      </w:rPr>
      <w:fldChar w:fldCharType="end"/>
    </w:r>
  </w:p>
  <w:p w:rsidR="00FC32A3" w:rsidRDefault="00FC32A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0C9" w:rsidRDefault="005220C9">
      <w:pPr>
        <w:spacing w:after="0" w:line="240" w:lineRule="auto"/>
      </w:pPr>
      <w:r>
        <w:separator/>
      </w:r>
    </w:p>
  </w:footnote>
  <w:footnote w:type="continuationSeparator" w:id="0">
    <w:p w:rsidR="005220C9" w:rsidRDefault="005220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269B"/>
    <w:multiLevelType w:val="multilevel"/>
    <w:tmpl w:val="8A8218FE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3AE72B1"/>
    <w:multiLevelType w:val="multilevel"/>
    <w:tmpl w:val="923A202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6001159"/>
    <w:multiLevelType w:val="multilevel"/>
    <w:tmpl w:val="7E807892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E7CC5"/>
    <w:multiLevelType w:val="multilevel"/>
    <w:tmpl w:val="B5F03608"/>
    <w:lvl w:ilvl="0">
      <w:numFmt w:val="bullet"/>
      <w:lvlText w:val="−"/>
      <w:lvlJc w:val="left"/>
      <w:pPr>
        <w:ind w:left="1724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84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FD150C5"/>
    <w:multiLevelType w:val="multilevel"/>
    <w:tmpl w:val="DBA83B1E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2DA435E"/>
    <w:multiLevelType w:val="multilevel"/>
    <w:tmpl w:val="81925172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63263C6"/>
    <w:multiLevelType w:val="multilevel"/>
    <w:tmpl w:val="C4907B04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41170CC"/>
    <w:multiLevelType w:val="multilevel"/>
    <w:tmpl w:val="3586D61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2A3"/>
    <w:rsid w:val="005220C9"/>
    <w:rsid w:val="00AB186A"/>
    <w:rsid w:val="00FC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A2178"/>
  <w15:docId w15:val="{3C4F0C21-358A-4D58-8F9E-B5D00F342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3B0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57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C18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qFormat/>
    <w:rsid w:val="00106511"/>
    <w:pPr>
      <w:ind w:left="720"/>
      <w:contextualSpacing/>
    </w:pPr>
  </w:style>
  <w:style w:type="paragraph" w:styleId="a6">
    <w:name w:val="No Spacing"/>
    <w:link w:val="a7"/>
    <w:uiPriority w:val="1"/>
    <w:qFormat/>
    <w:rsid w:val="00106511"/>
    <w:pPr>
      <w:spacing w:after="0" w:line="240" w:lineRule="auto"/>
    </w:pPr>
    <w:rPr>
      <w:rFonts w:cs="Times New Roman"/>
    </w:rPr>
  </w:style>
  <w:style w:type="character" w:customStyle="1" w:styleId="c1">
    <w:name w:val="c1"/>
    <w:basedOn w:val="a0"/>
    <w:rsid w:val="00106511"/>
  </w:style>
  <w:style w:type="character" w:customStyle="1" w:styleId="a7">
    <w:name w:val="Без интервала Знак"/>
    <w:link w:val="a6"/>
    <w:uiPriority w:val="1"/>
    <w:locked/>
    <w:rsid w:val="00106511"/>
    <w:rPr>
      <w:rFonts w:ascii="Calibri" w:eastAsia="Calibri" w:hAnsi="Calibri" w:cs="Times New Roman"/>
    </w:rPr>
  </w:style>
  <w:style w:type="character" w:styleId="a8">
    <w:name w:val="Hyperlink"/>
    <w:uiPriority w:val="99"/>
    <w:unhideWhenUsed/>
    <w:rsid w:val="00106511"/>
    <w:rPr>
      <w:color w:val="0000FF"/>
      <w:u w:val="single"/>
    </w:rPr>
  </w:style>
  <w:style w:type="character" w:customStyle="1" w:styleId="a5">
    <w:name w:val="Абзац списка Знак"/>
    <w:link w:val="a4"/>
    <w:locked/>
    <w:rsid w:val="008B64F5"/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844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4E77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4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4E77"/>
    <w:rPr>
      <w:rFonts w:ascii="Calibri" w:eastAsia="Times New Roman" w:hAnsi="Calibri" w:cs="Times New Roman"/>
      <w:lang w:eastAsia="ru-RU"/>
    </w:rPr>
  </w:style>
  <w:style w:type="paragraph" w:styleId="ad">
    <w:name w:val="Body Text"/>
    <w:basedOn w:val="a"/>
    <w:link w:val="ae"/>
    <w:uiPriority w:val="1"/>
    <w:qFormat/>
    <w:rsid w:val="00583F36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583F36"/>
    <w:rPr>
      <w:rFonts w:ascii="Times New Roman" w:eastAsia="Times New Roman" w:hAnsi="Times New Roman" w:cs="Times New Roman"/>
      <w:sz w:val="28"/>
      <w:szCs w:val="28"/>
    </w:rPr>
  </w:style>
  <w:style w:type="paragraph" w:styleId="11">
    <w:name w:val="toc 1"/>
    <w:basedOn w:val="a"/>
    <w:uiPriority w:val="39"/>
    <w:qFormat/>
    <w:rsid w:val="00583F36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57E6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957E66"/>
    <w:pPr>
      <w:spacing w:line="259" w:lineRule="auto"/>
      <w:outlineLvl w:val="9"/>
    </w:pPr>
  </w:style>
  <w:style w:type="paragraph" w:styleId="af0">
    <w:name w:val="Balloon Text"/>
    <w:basedOn w:val="a"/>
    <w:link w:val="af1"/>
    <w:uiPriority w:val="99"/>
    <w:semiHidden/>
    <w:unhideWhenUsed/>
    <w:rsid w:val="0085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536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18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120C3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1120C3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1120C3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1120C3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1120C3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1120C3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1120C3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1120C3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PIeVkjQeiE1kUpk2QreaA/TM/w==">CgMxLjAyCGguZ2pkZ3hzMgloLjMwajB6bGwyCWguMWZvYjl0ZTIJaC4zem55c2g3OAByITE4YVB0dVF4NzhpS2xiNmV2STBlS0dQdHpBOUdhUjh2Nw==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9338</Words>
  <Characters>53227</Characters>
  <Application>Microsoft Office Word</Application>
  <DocSecurity>0</DocSecurity>
  <Lines>443</Lines>
  <Paragraphs>124</Paragraphs>
  <ScaleCrop>false</ScaleCrop>
  <Company/>
  <LinksUpToDate>false</LinksUpToDate>
  <CharactersWithSpaces>62441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pc</cp:lastModifiedBy>
  <cp:revision>2</cp:revision>
  <dcterms:created xsi:type="dcterms:W3CDTF">2023-08-31T08:49:00Z</dcterms:created>
  <dcterms:modified xsi:type="dcterms:W3CDTF">2023-10-02T05:03:00Z</dcterms:modified>
</cp:coreProperties>
</file>